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43E47" w14:textId="2384212C" w:rsidR="00BF64C1" w:rsidRPr="00AD5E9A" w:rsidRDefault="004B027E" w:rsidP="00BF64C1">
      <w:pPr>
        <w:pStyle w:val="EnvelopeReturn"/>
        <w:rPr>
          <w:rFonts w:ascii="Cambria" w:hAnsi="Cambria"/>
        </w:rPr>
      </w:pPr>
      <w:r w:rsidRPr="00AD5E9A">
        <w:rPr>
          <w:rFonts w:ascii="Cambria" w:hAnsi="Cambria"/>
          <w:noProof/>
          <w:sz w:val="21"/>
          <w:szCs w:val="21"/>
        </w:rPr>
        <w:drawing>
          <wp:anchor distT="0" distB="0" distL="114300" distR="114300" simplePos="0" relativeHeight="251659264" behindDoc="0" locked="0" layoutInCell="1" allowOverlap="1" wp14:anchorId="7E5E41DF" wp14:editId="293DA53D">
            <wp:simplePos x="0" y="0"/>
            <wp:positionH relativeFrom="page">
              <wp:posOffset>281849</wp:posOffset>
            </wp:positionH>
            <wp:positionV relativeFrom="page">
              <wp:posOffset>233680</wp:posOffset>
            </wp:positionV>
            <wp:extent cx="1488349" cy="705328"/>
            <wp:effectExtent l="0" t="0" r="10795" b="6350"/>
            <wp:wrapThrough wrapText="bothSides">
              <wp:wrapPolygon edited="0">
                <wp:start x="0" y="0"/>
                <wp:lineTo x="0" y="21016"/>
                <wp:lineTo x="21388" y="21016"/>
                <wp:lineTo x="213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WLC-Seal-Logo-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349" cy="705328"/>
                    </a:xfrm>
                    <a:prstGeom prst="rect">
                      <a:avLst/>
                    </a:prstGeom>
                    <a:ln>
                      <a:noFill/>
                    </a:ln>
                  </pic:spPr>
                </pic:pic>
              </a:graphicData>
            </a:graphic>
            <wp14:sizeRelH relativeFrom="margin">
              <wp14:pctWidth>0</wp14:pctWidth>
            </wp14:sizeRelH>
            <wp14:sizeRelV relativeFrom="margin">
              <wp14:pctHeight>0</wp14:pctHeight>
            </wp14:sizeRelV>
          </wp:anchor>
        </w:drawing>
      </w:r>
    </w:p>
    <w:p w14:paraId="03F60762" w14:textId="0F043908" w:rsidR="00BF64C1" w:rsidRPr="00AD5E9A" w:rsidRDefault="00FA4E26" w:rsidP="00BF64C1">
      <w:pPr>
        <w:rPr>
          <w:rFonts w:ascii="Cambria" w:hAnsi="Cambria"/>
        </w:rPr>
      </w:pPr>
      <w:r w:rsidRPr="00AD5E9A">
        <w:rPr>
          <w:rFonts w:ascii="Cambria" w:hAnsi="Cambria" w:cs="Calibri"/>
          <w:noProof/>
          <w:sz w:val="21"/>
          <w:szCs w:val="21"/>
        </w:rPr>
        <mc:AlternateContent>
          <mc:Choice Requires="wps">
            <w:drawing>
              <wp:anchor distT="0" distB="0" distL="114300" distR="114300" simplePos="0" relativeHeight="251661312" behindDoc="0" locked="0" layoutInCell="1" allowOverlap="1" wp14:anchorId="6D1DECD6" wp14:editId="7AB0AA0C">
                <wp:simplePos x="0" y="0"/>
                <wp:positionH relativeFrom="page">
                  <wp:posOffset>167549</wp:posOffset>
                </wp:positionH>
                <wp:positionV relativeFrom="page">
                  <wp:posOffset>1141821</wp:posOffset>
                </wp:positionV>
                <wp:extent cx="1608455" cy="8803640"/>
                <wp:effectExtent l="0" t="0" r="0" b="10160"/>
                <wp:wrapThrough wrapText="bothSides">
                  <wp:wrapPolygon edited="0">
                    <wp:start x="341" y="0"/>
                    <wp:lineTo x="341" y="21563"/>
                    <wp:lineTo x="20807" y="21563"/>
                    <wp:lineTo x="20807" y="0"/>
                    <wp:lineTo x="341"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8455" cy="88036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D53BA7A" w14:textId="5172DFB4" w:rsidR="009948B6" w:rsidRDefault="00BF64C1" w:rsidP="00BF64C1">
                            <w:pPr>
                              <w:rPr>
                                <w:b/>
                                <w:sz w:val="20"/>
                                <w:szCs w:val="20"/>
                              </w:rPr>
                            </w:pPr>
                            <w:r>
                              <w:rPr>
                                <w:b/>
                                <w:sz w:val="20"/>
                                <w:szCs w:val="20"/>
                              </w:rPr>
                              <w:t>Board of Directors</w:t>
                            </w:r>
                          </w:p>
                          <w:p w14:paraId="3EFCD46F" w14:textId="77777777" w:rsidR="001C2564" w:rsidRPr="001C2564" w:rsidRDefault="001C2564" w:rsidP="00BF64C1">
                            <w:pPr>
                              <w:rPr>
                                <w:b/>
                                <w:sz w:val="14"/>
                                <w:szCs w:val="14"/>
                              </w:rPr>
                            </w:pPr>
                          </w:p>
                          <w:p w14:paraId="03A6F3F5" w14:textId="77777777" w:rsidR="00BF64C1" w:rsidRPr="00FF3FC5" w:rsidRDefault="00BF64C1" w:rsidP="00BF64C1">
                            <w:pPr>
                              <w:rPr>
                                <w:b/>
                                <w:bCs/>
                                <w:sz w:val="14"/>
                                <w:szCs w:val="14"/>
                              </w:rPr>
                            </w:pPr>
                            <w:r w:rsidRPr="00FF3FC5">
                              <w:rPr>
                                <w:b/>
                                <w:bCs/>
                                <w:sz w:val="14"/>
                                <w:szCs w:val="14"/>
                                <w:u w:val="single"/>
                              </w:rPr>
                              <w:t>Board President</w:t>
                            </w:r>
                          </w:p>
                          <w:p w14:paraId="36E99F59" w14:textId="77777777" w:rsidR="00BF64C1" w:rsidRPr="00FF3FC5" w:rsidRDefault="00BF64C1" w:rsidP="00BF64C1">
                            <w:pPr>
                              <w:rPr>
                                <w:b/>
                                <w:bCs/>
                                <w:sz w:val="16"/>
                                <w:szCs w:val="16"/>
                              </w:rPr>
                            </w:pPr>
                            <w:r w:rsidRPr="00FF3FC5">
                              <w:rPr>
                                <w:b/>
                                <w:bCs/>
                                <w:sz w:val="16"/>
                                <w:szCs w:val="16"/>
                              </w:rPr>
                              <w:t>Lois Thompson</w:t>
                            </w:r>
                          </w:p>
                          <w:p w14:paraId="0E8D9BE9" w14:textId="77777777" w:rsidR="00BF64C1" w:rsidRPr="00FF3FC5" w:rsidRDefault="00BF64C1" w:rsidP="00BF64C1">
                            <w:pPr>
                              <w:rPr>
                                <w:b/>
                                <w:bCs/>
                                <w:sz w:val="14"/>
                                <w:szCs w:val="14"/>
                              </w:rPr>
                            </w:pPr>
                            <w:r w:rsidRPr="00FF3FC5">
                              <w:rPr>
                                <w:b/>
                                <w:bCs/>
                                <w:sz w:val="14"/>
                                <w:szCs w:val="14"/>
                              </w:rPr>
                              <w:t>Proskauer Rose LLP</w:t>
                            </w:r>
                          </w:p>
                          <w:p w14:paraId="3025AD6B" w14:textId="77777777" w:rsidR="009948B6" w:rsidRPr="001C2564" w:rsidRDefault="009948B6" w:rsidP="00BF64C1">
                            <w:pPr>
                              <w:rPr>
                                <w:b/>
                                <w:bCs/>
                                <w:sz w:val="14"/>
                                <w:szCs w:val="14"/>
                              </w:rPr>
                            </w:pPr>
                          </w:p>
                          <w:p w14:paraId="4353D6FF" w14:textId="32DED068" w:rsidR="008C7887" w:rsidRPr="00FF3FC5" w:rsidRDefault="008C7887" w:rsidP="00BF64C1">
                            <w:pPr>
                              <w:rPr>
                                <w:b/>
                                <w:bCs/>
                                <w:sz w:val="14"/>
                                <w:szCs w:val="14"/>
                              </w:rPr>
                            </w:pPr>
                            <w:r w:rsidRPr="00FF3FC5">
                              <w:rPr>
                                <w:b/>
                                <w:bCs/>
                                <w:sz w:val="14"/>
                                <w:szCs w:val="14"/>
                                <w:u w:val="single"/>
                              </w:rPr>
                              <w:t>Board Vice President</w:t>
                            </w:r>
                          </w:p>
                          <w:p w14:paraId="229F6A5E" w14:textId="77777777" w:rsidR="008C7887" w:rsidRPr="00FF3FC5" w:rsidRDefault="008C7887" w:rsidP="008C7887">
                            <w:pPr>
                              <w:rPr>
                                <w:b/>
                                <w:bCs/>
                                <w:sz w:val="16"/>
                                <w:szCs w:val="16"/>
                              </w:rPr>
                            </w:pPr>
                            <w:r w:rsidRPr="00FF3FC5">
                              <w:rPr>
                                <w:b/>
                                <w:bCs/>
                                <w:sz w:val="16"/>
                                <w:szCs w:val="16"/>
                              </w:rPr>
                              <w:t>Mira El Sonbaty</w:t>
                            </w:r>
                          </w:p>
                          <w:p w14:paraId="66DC8B5E" w14:textId="77777777" w:rsidR="008C7887" w:rsidRPr="00FF3FC5" w:rsidRDefault="008C7887" w:rsidP="008C7887">
                            <w:pPr>
                              <w:rPr>
                                <w:b/>
                                <w:bCs/>
                                <w:sz w:val="14"/>
                                <w:szCs w:val="14"/>
                              </w:rPr>
                            </w:pPr>
                            <w:r w:rsidRPr="00FF3FC5">
                              <w:rPr>
                                <w:b/>
                                <w:bCs/>
                                <w:sz w:val="14"/>
                                <w:szCs w:val="14"/>
                              </w:rPr>
                              <w:t>Fox Group Legal</w:t>
                            </w:r>
                          </w:p>
                          <w:p w14:paraId="307AA635" w14:textId="77777777" w:rsidR="009948B6" w:rsidRPr="001C2564" w:rsidRDefault="009948B6" w:rsidP="00BF64C1">
                            <w:pPr>
                              <w:rPr>
                                <w:b/>
                                <w:bCs/>
                                <w:sz w:val="14"/>
                                <w:szCs w:val="14"/>
                              </w:rPr>
                            </w:pPr>
                          </w:p>
                          <w:p w14:paraId="2C5B19D2" w14:textId="77777777" w:rsidR="00BF64C1" w:rsidRPr="00FF3FC5" w:rsidRDefault="00BF64C1" w:rsidP="00BF64C1">
                            <w:pPr>
                              <w:rPr>
                                <w:b/>
                                <w:bCs/>
                                <w:sz w:val="14"/>
                                <w:szCs w:val="14"/>
                              </w:rPr>
                            </w:pPr>
                            <w:r w:rsidRPr="00FF3FC5">
                              <w:rPr>
                                <w:b/>
                                <w:bCs/>
                                <w:sz w:val="14"/>
                                <w:szCs w:val="14"/>
                                <w:u w:val="single"/>
                              </w:rPr>
                              <w:t>Board Treasurer</w:t>
                            </w:r>
                          </w:p>
                          <w:p w14:paraId="3DFA5884" w14:textId="77777777" w:rsidR="00BF64C1" w:rsidRPr="00FF3FC5" w:rsidRDefault="00BF64C1" w:rsidP="00BF64C1">
                            <w:pPr>
                              <w:rPr>
                                <w:b/>
                                <w:bCs/>
                                <w:sz w:val="16"/>
                                <w:szCs w:val="16"/>
                              </w:rPr>
                            </w:pPr>
                            <w:r w:rsidRPr="00FF3FC5">
                              <w:rPr>
                                <w:b/>
                                <w:bCs/>
                                <w:sz w:val="16"/>
                                <w:szCs w:val="16"/>
                              </w:rPr>
                              <w:t>Chris Hollinger</w:t>
                            </w:r>
                          </w:p>
                          <w:p w14:paraId="748F3A1A" w14:textId="77777777" w:rsidR="00BF64C1" w:rsidRPr="00FF3FC5" w:rsidRDefault="00BF64C1" w:rsidP="00BF64C1">
                            <w:pPr>
                              <w:rPr>
                                <w:b/>
                                <w:bCs/>
                                <w:sz w:val="14"/>
                                <w:szCs w:val="14"/>
                              </w:rPr>
                            </w:pPr>
                            <w:r w:rsidRPr="00FF3FC5">
                              <w:rPr>
                                <w:b/>
                                <w:bCs/>
                                <w:sz w:val="14"/>
                                <w:szCs w:val="14"/>
                              </w:rPr>
                              <w:t>O’Melveny &amp; Myers LLP</w:t>
                            </w:r>
                          </w:p>
                          <w:p w14:paraId="6C470BE7" w14:textId="77777777" w:rsidR="009948B6" w:rsidRPr="001C2564" w:rsidRDefault="009948B6" w:rsidP="00BF64C1">
                            <w:pPr>
                              <w:rPr>
                                <w:b/>
                                <w:bCs/>
                                <w:sz w:val="14"/>
                                <w:szCs w:val="14"/>
                              </w:rPr>
                            </w:pPr>
                          </w:p>
                          <w:p w14:paraId="795CBAC2" w14:textId="77777777" w:rsidR="00BF64C1" w:rsidRPr="00FF3FC5" w:rsidRDefault="00BF64C1" w:rsidP="00BF64C1">
                            <w:pPr>
                              <w:rPr>
                                <w:b/>
                                <w:bCs/>
                                <w:sz w:val="14"/>
                                <w:szCs w:val="14"/>
                              </w:rPr>
                            </w:pPr>
                            <w:r w:rsidRPr="00FF3FC5">
                              <w:rPr>
                                <w:b/>
                                <w:bCs/>
                                <w:sz w:val="14"/>
                                <w:szCs w:val="14"/>
                                <w:u w:val="single"/>
                              </w:rPr>
                              <w:t>Board Secretary</w:t>
                            </w:r>
                          </w:p>
                          <w:p w14:paraId="581F7C6B" w14:textId="77777777" w:rsidR="003C7815" w:rsidRPr="00FF3FC5" w:rsidRDefault="003C7815" w:rsidP="003C7815">
                            <w:pPr>
                              <w:rPr>
                                <w:b/>
                                <w:bCs/>
                                <w:sz w:val="16"/>
                                <w:szCs w:val="16"/>
                              </w:rPr>
                            </w:pPr>
                            <w:r w:rsidRPr="00FF3FC5">
                              <w:rPr>
                                <w:b/>
                                <w:bCs/>
                                <w:sz w:val="16"/>
                                <w:szCs w:val="16"/>
                              </w:rPr>
                              <w:t>Rasha Gerges Shields</w:t>
                            </w:r>
                          </w:p>
                          <w:p w14:paraId="4AF4E7E4" w14:textId="77777777" w:rsidR="003C7815" w:rsidRPr="00FF3FC5" w:rsidRDefault="003C7815" w:rsidP="003C7815">
                            <w:pPr>
                              <w:rPr>
                                <w:b/>
                                <w:bCs/>
                                <w:sz w:val="14"/>
                                <w:szCs w:val="14"/>
                              </w:rPr>
                            </w:pPr>
                            <w:r w:rsidRPr="00FF3FC5">
                              <w:rPr>
                                <w:b/>
                                <w:bCs/>
                                <w:sz w:val="14"/>
                                <w:szCs w:val="14"/>
                              </w:rPr>
                              <w:t>Jones Day</w:t>
                            </w:r>
                          </w:p>
                          <w:p w14:paraId="7CA09626" w14:textId="77777777" w:rsidR="009948B6" w:rsidRPr="001C2564" w:rsidRDefault="009948B6" w:rsidP="00BF64C1">
                            <w:pPr>
                              <w:rPr>
                                <w:b/>
                                <w:bCs/>
                                <w:sz w:val="14"/>
                                <w:szCs w:val="14"/>
                              </w:rPr>
                            </w:pPr>
                          </w:p>
                          <w:p w14:paraId="250933E2" w14:textId="77777777" w:rsidR="00BF64C1" w:rsidRPr="00FF3FC5" w:rsidRDefault="00BF64C1" w:rsidP="00BF64C1">
                            <w:pPr>
                              <w:rPr>
                                <w:b/>
                                <w:bCs/>
                                <w:sz w:val="14"/>
                                <w:szCs w:val="14"/>
                              </w:rPr>
                            </w:pPr>
                            <w:r w:rsidRPr="00FF3FC5">
                              <w:rPr>
                                <w:b/>
                                <w:bCs/>
                                <w:sz w:val="14"/>
                                <w:szCs w:val="14"/>
                                <w:u w:val="single"/>
                              </w:rPr>
                              <w:t>Members</w:t>
                            </w:r>
                          </w:p>
                          <w:p w14:paraId="638B31DE" w14:textId="77777777" w:rsidR="0023191F" w:rsidRDefault="0023191F" w:rsidP="0023191F">
                            <w:pPr>
                              <w:rPr>
                                <w:b/>
                                <w:bCs/>
                                <w:sz w:val="16"/>
                                <w:szCs w:val="16"/>
                              </w:rPr>
                            </w:pPr>
                            <w:r>
                              <w:rPr>
                                <w:b/>
                                <w:bCs/>
                                <w:sz w:val="16"/>
                                <w:szCs w:val="16"/>
                              </w:rPr>
                              <w:t>Stacey Armato</w:t>
                            </w:r>
                          </w:p>
                          <w:p w14:paraId="6E050EC7" w14:textId="77777777" w:rsidR="0023191F" w:rsidRDefault="0023191F" w:rsidP="0023191F">
                            <w:pPr>
                              <w:rPr>
                                <w:b/>
                                <w:bCs/>
                                <w:sz w:val="14"/>
                                <w:szCs w:val="14"/>
                              </w:rPr>
                            </w:pPr>
                            <w:r w:rsidRPr="0023191F">
                              <w:rPr>
                                <w:b/>
                                <w:bCs/>
                                <w:sz w:val="14"/>
                                <w:szCs w:val="14"/>
                              </w:rPr>
                              <w:t>Atlantic Investors</w:t>
                            </w:r>
                          </w:p>
                          <w:p w14:paraId="605C8D98" w14:textId="77777777" w:rsidR="0023191F" w:rsidRPr="001C2564" w:rsidRDefault="0023191F" w:rsidP="0023191F">
                            <w:pPr>
                              <w:rPr>
                                <w:b/>
                                <w:bCs/>
                                <w:sz w:val="14"/>
                                <w:szCs w:val="14"/>
                              </w:rPr>
                            </w:pPr>
                          </w:p>
                          <w:p w14:paraId="6D182E88" w14:textId="77777777" w:rsidR="00BF64C1" w:rsidRPr="00FF3FC5" w:rsidRDefault="00BF64C1" w:rsidP="00BF64C1">
                            <w:pPr>
                              <w:rPr>
                                <w:b/>
                                <w:bCs/>
                                <w:sz w:val="16"/>
                                <w:szCs w:val="16"/>
                              </w:rPr>
                            </w:pPr>
                            <w:r w:rsidRPr="00FF3FC5">
                              <w:rPr>
                                <w:b/>
                                <w:bCs/>
                                <w:sz w:val="16"/>
                                <w:szCs w:val="16"/>
                              </w:rPr>
                              <w:t>Tony Blain</w:t>
                            </w:r>
                          </w:p>
                          <w:p w14:paraId="6E0BFD25" w14:textId="0462BFD3" w:rsidR="00BF64C1" w:rsidRPr="00AE142B" w:rsidRDefault="00BF64C1" w:rsidP="00BF64C1">
                            <w:pPr>
                              <w:rPr>
                                <w:b/>
                                <w:bCs/>
                                <w:sz w:val="14"/>
                                <w:szCs w:val="14"/>
                              </w:rPr>
                            </w:pPr>
                            <w:r w:rsidRPr="00FF3FC5">
                              <w:rPr>
                                <w:b/>
                                <w:bCs/>
                                <w:sz w:val="14"/>
                                <w:szCs w:val="14"/>
                              </w:rPr>
                              <w:t>Blain &amp; Associates</w:t>
                            </w:r>
                          </w:p>
                          <w:p w14:paraId="28A35506" w14:textId="77777777" w:rsidR="0023191F" w:rsidRPr="001C2564" w:rsidRDefault="0023191F" w:rsidP="00BF64C1">
                            <w:pPr>
                              <w:rPr>
                                <w:bCs/>
                                <w:sz w:val="14"/>
                                <w:szCs w:val="14"/>
                              </w:rPr>
                            </w:pPr>
                          </w:p>
                          <w:p w14:paraId="333E4C24" w14:textId="77777777" w:rsidR="00BF64C1" w:rsidRPr="00FF3FC5" w:rsidRDefault="00BF64C1" w:rsidP="00BF64C1">
                            <w:pPr>
                              <w:rPr>
                                <w:b/>
                                <w:bCs/>
                                <w:sz w:val="16"/>
                                <w:szCs w:val="16"/>
                              </w:rPr>
                            </w:pPr>
                            <w:r w:rsidRPr="00FF3FC5">
                              <w:rPr>
                                <w:b/>
                                <w:bCs/>
                                <w:sz w:val="16"/>
                                <w:szCs w:val="16"/>
                              </w:rPr>
                              <w:t>Christa M. Demeke</w:t>
                            </w:r>
                          </w:p>
                          <w:p w14:paraId="12E7E81C" w14:textId="77777777" w:rsidR="00BF64C1" w:rsidRPr="00FF3FC5" w:rsidRDefault="00BF64C1" w:rsidP="00BF64C1">
                            <w:pPr>
                              <w:rPr>
                                <w:b/>
                                <w:bCs/>
                                <w:sz w:val="14"/>
                                <w:szCs w:val="14"/>
                              </w:rPr>
                            </w:pPr>
                            <w:r w:rsidRPr="00FF3FC5">
                              <w:rPr>
                                <w:b/>
                                <w:bCs/>
                                <w:sz w:val="14"/>
                                <w:szCs w:val="14"/>
                              </w:rPr>
                              <w:t>Roll Law Group P.C.</w:t>
                            </w:r>
                          </w:p>
                          <w:p w14:paraId="5E741600" w14:textId="77777777" w:rsidR="009948B6" w:rsidRPr="001C2564" w:rsidRDefault="009948B6" w:rsidP="00BF64C1">
                            <w:pPr>
                              <w:rPr>
                                <w:b/>
                                <w:bCs/>
                                <w:sz w:val="14"/>
                                <w:szCs w:val="14"/>
                              </w:rPr>
                            </w:pPr>
                          </w:p>
                          <w:p w14:paraId="5346D0CA" w14:textId="2CB14005" w:rsidR="00BF64C1" w:rsidRPr="00FF3FC5" w:rsidRDefault="00BF64C1" w:rsidP="00BF64C1">
                            <w:pPr>
                              <w:rPr>
                                <w:b/>
                                <w:bCs/>
                                <w:sz w:val="16"/>
                                <w:szCs w:val="16"/>
                              </w:rPr>
                            </w:pPr>
                            <w:r w:rsidRPr="00FF3FC5">
                              <w:rPr>
                                <w:b/>
                                <w:bCs/>
                                <w:sz w:val="16"/>
                                <w:szCs w:val="16"/>
                              </w:rPr>
                              <w:t>Theane Evangelis</w:t>
                            </w:r>
                          </w:p>
                          <w:p w14:paraId="5EC4C254" w14:textId="77777777" w:rsidR="00BF64C1" w:rsidRPr="00FF3FC5" w:rsidRDefault="00BF64C1" w:rsidP="00BF64C1">
                            <w:pPr>
                              <w:rPr>
                                <w:b/>
                                <w:bCs/>
                                <w:sz w:val="14"/>
                                <w:szCs w:val="14"/>
                              </w:rPr>
                            </w:pPr>
                            <w:r w:rsidRPr="00FF3FC5">
                              <w:rPr>
                                <w:b/>
                                <w:bCs/>
                                <w:sz w:val="14"/>
                                <w:szCs w:val="14"/>
                              </w:rPr>
                              <w:t>Gibson, Dunn &amp; Crutcher LLP</w:t>
                            </w:r>
                          </w:p>
                          <w:p w14:paraId="267CDAFD" w14:textId="77777777" w:rsidR="009948B6" w:rsidRPr="001C2564" w:rsidRDefault="009948B6" w:rsidP="00BF64C1">
                            <w:pPr>
                              <w:rPr>
                                <w:b/>
                                <w:bCs/>
                                <w:sz w:val="14"/>
                                <w:szCs w:val="14"/>
                              </w:rPr>
                            </w:pPr>
                          </w:p>
                          <w:p w14:paraId="4495EDBC" w14:textId="77777777" w:rsidR="00E15E9C" w:rsidRPr="00FF3FC5" w:rsidRDefault="00E15E9C" w:rsidP="00BF64C1">
                            <w:pPr>
                              <w:rPr>
                                <w:b/>
                                <w:bCs/>
                                <w:sz w:val="16"/>
                                <w:szCs w:val="16"/>
                              </w:rPr>
                            </w:pPr>
                            <w:r w:rsidRPr="00FF3FC5">
                              <w:rPr>
                                <w:b/>
                                <w:bCs/>
                                <w:sz w:val="16"/>
                                <w:szCs w:val="16"/>
                              </w:rPr>
                              <w:t>Kevin Feldman</w:t>
                            </w:r>
                          </w:p>
                          <w:p w14:paraId="4325329A" w14:textId="4A8114CD" w:rsidR="00E15E9C" w:rsidRPr="00FF3FC5" w:rsidRDefault="00E15E9C" w:rsidP="00E15E9C">
                            <w:pPr>
                              <w:rPr>
                                <w:b/>
                                <w:bCs/>
                                <w:sz w:val="14"/>
                                <w:szCs w:val="14"/>
                              </w:rPr>
                            </w:pPr>
                            <w:r w:rsidRPr="00FF3FC5">
                              <w:rPr>
                                <w:b/>
                                <w:bCs/>
                                <w:sz w:val="14"/>
                                <w:szCs w:val="14"/>
                              </w:rPr>
                              <w:t>Feldman Capital LLC</w:t>
                            </w:r>
                          </w:p>
                          <w:p w14:paraId="3070F98F" w14:textId="77777777" w:rsidR="003C7815" w:rsidRPr="001C2564" w:rsidRDefault="003C7815" w:rsidP="00BF64C1">
                            <w:pPr>
                              <w:rPr>
                                <w:b/>
                                <w:bCs/>
                                <w:sz w:val="14"/>
                                <w:szCs w:val="14"/>
                              </w:rPr>
                            </w:pPr>
                          </w:p>
                          <w:p w14:paraId="2449AFC0" w14:textId="46CE2056" w:rsidR="00BF64C1" w:rsidRPr="00FF3FC5" w:rsidRDefault="00BF64C1" w:rsidP="00BF64C1">
                            <w:pPr>
                              <w:rPr>
                                <w:b/>
                                <w:bCs/>
                                <w:sz w:val="16"/>
                                <w:szCs w:val="16"/>
                              </w:rPr>
                            </w:pPr>
                            <w:r w:rsidRPr="00FF3FC5">
                              <w:rPr>
                                <w:b/>
                                <w:bCs/>
                                <w:sz w:val="16"/>
                                <w:szCs w:val="16"/>
                              </w:rPr>
                              <w:t>Victor George</w:t>
                            </w:r>
                          </w:p>
                          <w:p w14:paraId="173DD254" w14:textId="77777777" w:rsidR="00BF64C1" w:rsidRPr="00FF3FC5" w:rsidRDefault="00BF64C1" w:rsidP="00BF64C1">
                            <w:pPr>
                              <w:rPr>
                                <w:b/>
                                <w:bCs/>
                                <w:sz w:val="14"/>
                                <w:szCs w:val="14"/>
                              </w:rPr>
                            </w:pPr>
                            <w:r w:rsidRPr="00FF3FC5">
                              <w:rPr>
                                <w:b/>
                                <w:bCs/>
                                <w:sz w:val="14"/>
                                <w:szCs w:val="14"/>
                              </w:rPr>
                              <w:t>Law Offices of Victor L. George</w:t>
                            </w:r>
                          </w:p>
                          <w:p w14:paraId="0D2A1F18" w14:textId="77777777" w:rsidR="009948B6" w:rsidRPr="001C2564" w:rsidRDefault="009948B6" w:rsidP="00BF64C1">
                            <w:pPr>
                              <w:rPr>
                                <w:b/>
                                <w:bCs/>
                                <w:sz w:val="14"/>
                                <w:szCs w:val="14"/>
                              </w:rPr>
                            </w:pPr>
                          </w:p>
                          <w:p w14:paraId="0087E1FE" w14:textId="77777777" w:rsidR="00390B4B" w:rsidRPr="00FF3FC5" w:rsidRDefault="00390B4B" w:rsidP="00BF64C1">
                            <w:pPr>
                              <w:rPr>
                                <w:b/>
                                <w:bCs/>
                                <w:sz w:val="16"/>
                                <w:szCs w:val="16"/>
                              </w:rPr>
                            </w:pPr>
                            <w:r w:rsidRPr="00FF3FC5">
                              <w:rPr>
                                <w:b/>
                                <w:bCs/>
                                <w:sz w:val="16"/>
                                <w:szCs w:val="16"/>
                              </w:rPr>
                              <w:t>Lisa Gilford</w:t>
                            </w:r>
                          </w:p>
                          <w:p w14:paraId="63A49211" w14:textId="6BB43556" w:rsidR="00390B4B" w:rsidRPr="00FF3FC5" w:rsidRDefault="00390B4B" w:rsidP="00BF64C1">
                            <w:pPr>
                              <w:rPr>
                                <w:b/>
                                <w:bCs/>
                                <w:sz w:val="14"/>
                                <w:szCs w:val="14"/>
                              </w:rPr>
                            </w:pPr>
                            <w:r w:rsidRPr="00FF3FC5">
                              <w:rPr>
                                <w:b/>
                                <w:bCs/>
                                <w:sz w:val="14"/>
                                <w:szCs w:val="14"/>
                              </w:rPr>
                              <w:t>Skadden, Arps, Slate, Meagher &amp; Flom</w:t>
                            </w:r>
                          </w:p>
                          <w:p w14:paraId="23F79351" w14:textId="046E6A37" w:rsidR="009948B6" w:rsidRPr="001C2564" w:rsidRDefault="008C7887" w:rsidP="00BF64C1">
                            <w:pPr>
                              <w:rPr>
                                <w:b/>
                                <w:bCs/>
                                <w:sz w:val="14"/>
                                <w:szCs w:val="14"/>
                              </w:rPr>
                            </w:pPr>
                            <w:r w:rsidRPr="008C7887">
                              <w:rPr>
                                <w:b/>
                                <w:bCs/>
                                <w:sz w:val="8"/>
                                <w:szCs w:val="8"/>
                              </w:rPr>
                              <w:t xml:space="preserve"> </w:t>
                            </w:r>
                          </w:p>
                          <w:p w14:paraId="155FA3B3" w14:textId="77777777" w:rsidR="003509B2" w:rsidRDefault="003509B2" w:rsidP="00BF64C1">
                            <w:pPr>
                              <w:rPr>
                                <w:b/>
                                <w:bCs/>
                                <w:sz w:val="16"/>
                                <w:szCs w:val="16"/>
                              </w:rPr>
                            </w:pPr>
                            <w:r>
                              <w:rPr>
                                <w:b/>
                                <w:bCs/>
                                <w:sz w:val="16"/>
                                <w:szCs w:val="16"/>
                              </w:rPr>
                              <w:t>Genie Harrison</w:t>
                            </w:r>
                          </w:p>
                          <w:p w14:paraId="7F916E9F" w14:textId="28F8786A" w:rsidR="003509B2" w:rsidRPr="00FF3FC5" w:rsidRDefault="003509B2" w:rsidP="003509B2">
                            <w:pPr>
                              <w:rPr>
                                <w:b/>
                                <w:bCs/>
                                <w:sz w:val="14"/>
                                <w:szCs w:val="14"/>
                              </w:rPr>
                            </w:pPr>
                            <w:r>
                              <w:rPr>
                                <w:b/>
                                <w:bCs/>
                                <w:sz w:val="14"/>
                                <w:szCs w:val="14"/>
                              </w:rPr>
                              <w:t>Genie Harrison Law Firm</w:t>
                            </w:r>
                          </w:p>
                          <w:p w14:paraId="092170DB" w14:textId="77777777" w:rsidR="003509B2" w:rsidRPr="001C2564" w:rsidRDefault="003509B2" w:rsidP="003509B2">
                            <w:pPr>
                              <w:rPr>
                                <w:b/>
                                <w:bCs/>
                                <w:sz w:val="14"/>
                                <w:szCs w:val="14"/>
                              </w:rPr>
                            </w:pPr>
                          </w:p>
                          <w:p w14:paraId="429FECC8" w14:textId="1117C898" w:rsidR="00BF64C1" w:rsidRPr="00FF3FC5" w:rsidRDefault="00BF64C1" w:rsidP="00BF64C1">
                            <w:pPr>
                              <w:rPr>
                                <w:b/>
                                <w:bCs/>
                                <w:sz w:val="16"/>
                                <w:szCs w:val="16"/>
                              </w:rPr>
                            </w:pPr>
                            <w:r w:rsidRPr="00FF3FC5">
                              <w:rPr>
                                <w:b/>
                                <w:bCs/>
                                <w:sz w:val="16"/>
                                <w:szCs w:val="16"/>
                              </w:rPr>
                              <w:t>Esra Hudson</w:t>
                            </w:r>
                          </w:p>
                          <w:p w14:paraId="4A196AA3" w14:textId="77777777" w:rsidR="00BF64C1" w:rsidRPr="00FF3FC5" w:rsidRDefault="00BF64C1" w:rsidP="00BF64C1">
                            <w:pPr>
                              <w:rPr>
                                <w:b/>
                                <w:bCs/>
                                <w:sz w:val="14"/>
                                <w:szCs w:val="14"/>
                              </w:rPr>
                            </w:pPr>
                            <w:r w:rsidRPr="00FF3FC5">
                              <w:rPr>
                                <w:b/>
                                <w:bCs/>
                                <w:sz w:val="14"/>
                                <w:szCs w:val="14"/>
                              </w:rPr>
                              <w:t>Manatt, Phelps &amp; Phillips LLP</w:t>
                            </w:r>
                          </w:p>
                          <w:p w14:paraId="6BDB5BB8" w14:textId="77777777" w:rsidR="009948B6" w:rsidRPr="001C2564" w:rsidRDefault="009948B6" w:rsidP="00BF64C1">
                            <w:pPr>
                              <w:rPr>
                                <w:b/>
                                <w:bCs/>
                                <w:sz w:val="14"/>
                                <w:szCs w:val="14"/>
                              </w:rPr>
                            </w:pPr>
                          </w:p>
                          <w:p w14:paraId="5C1B07D4" w14:textId="36E31EF4" w:rsidR="00BF7B7E" w:rsidRPr="00FF3FC5" w:rsidRDefault="00BF7B7E" w:rsidP="00BF7B7E">
                            <w:pPr>
                              <w:rPr>
                                <w:b/>
                                <w:bCs/>
                                <w:sz w:val="16"/>
                                <w:szCs w:val="16"/>
                              </w:rPr>
                            </w:pPr>
                            <w:r w:rsidRPr="00FF3FC5">
                              <w:rPr>
                                <w:b/>
                                <w:bCs/>
                                <w:sz w:val="16"/>
                                <w:szCs w:val="16"/>
                              </w:rPr>
                              <w:t>Diana Hughes Leiden</w:t>
                            </w:r>
                          </w:p>
                          <w:p w14:paraId="1CC3D3FC" w14:textId="555F0EF1" w:rsidR="00BF7B7E" w:rsidRPr="00FF3FC5" w:rsidRDefault="00BF7B7E" w:rsidP="00BF7B7E">
                            <w:pPr>
                              <w:rPr>
                                <w:b/>
                                <w:bCs/>
                                <w:sz w:val="14"/>
                                <w:szCs w:val="14"/>
                              </w:rPr>
                            </w:pPr>
                            <w:r w:rsidRPr="00FF3FC5">
                              <w:rPr>
                                <w:b/>
                                <w:bCs/>
                                <w:sz w:val="14"/>
                                <w:szCs w:val="14"/>
                              </w:rPr>
                              <w:t>Winston &amp; Strawn LLP</w:t>
                            </w:r>
                          </w:p>
                          <w:p w14:paraId="435592B4" w14:textId="562564DA" w:rsidR="003C7815" w:rsidRPr="001C2564" w:rsidRDefault="00BF7B7E" w:rsidP="00BF64C1">
                            <w:pPr>
                              <w:rPr>
                                <w:b/>
                                <w:bCs/>
                                <w:sz w:val="14"/>
                                <w:szCs w:val="14"/>
                              </w:rPr>
                            </w:pPr>
                            <w:r w:rsidRPr="0023191F">
                              <w:rPr>
                                <w:b/>
                                <w:bCs/>
                                <w:sz w:val="8"/>
                                <w:szCs w:val="8"/>
                              </w:rPr>
                              <w:t xml:space="preserve"> </w:t>
                            </w:r>
                          </w:p>
                          <w:p w14:paraId="0593C432" w14:textId="77777777" w:rsidR="00BF64C1" w:rsidRPr="00FF3FC5" w:rsidRDefault="00BF64C1" w:rsidP="00BF64C1">
                            <w:pPr>
                              <w:rPr>
                                <w:b/>
                                <w:bCs/>
                                <w:sz w:val="16"/>
                                <w:szCs w:val="16"/>
                              </w:rPr>
                            </w:pPr>
                            <w:r w:rsidRPr="00FF3FC5">
                              <w:rPr>
                                <w:b/>
                                <w:bCs/>
                                <w:sz w:val="16"/>
                                <w:szCs w:val="16"/>
                              </w:rPr>
                              <w:t>Bethany Kristovich</w:t>
                            </w:r>
                          </w:p>
                          <w:p w14:paraId="254098D7" w14:textId="77777777" w:rsidR="00BF64C1" w:rsidRPr="00FF3FC5" w:rsidRDefault="00BF64C1" w:rsidP="00BF64C1">
                            <w:pPr>
                              <w:rPr>
                                <w:b/>
                                <w:bCs/>
                                <w:sz w:val="14"/>
                                <w:szCs w:val="14"/>
                              </w:rPr>
                            </w:pPr>
                            <w:r w:rsidRPr="00FF3FC5">
                              <w:rPr>
                                <w:b/>
                                <w:bCs/>
                                <w:sz w:val="14"/>
                                <w:szCs w:val="14"/>
                              </w:rPr>
                              <w:t>Munger, Tolles &amp; Olson LLP</w:t>
                            </w:r>
                          </w:p>
                          <w:p w14:paraId="057D52BC" w14:textId="77777777" w:rsidR="009948B6" w:rsidRPr="001C2564" w:rsidRDefault="009948B6" w:rsidP="00BF64C1">
                            <w:pPr>
                              <w:rPr>
                                <w:b/>
                                <w:bCs/>
                                <w:sz w:val="14"/>
                                <w:szCs w:val="14"/>
                              </w:rPr>
                            </w:pPr>
                          </w:p>
                          <w:p w14:paraId="7E0F13BF" w14:textId="77777777" w:rsidR="00BF64C1" w:rsidRPr="00FF3FC5" w:rsidRDefault="00BF64C1" w:rsidP="00BF64C1">
                            <w:pPr>
                              <w:rPr>
                                <w:b/>
                                <w:bCs/>
                                <w:sz w:val="16"/>
                                <w:szCs w:val="16"/>
                              </w:rPr>
                            </w:pPr>
                            <w:r w:rsidRPr="00FF3FC5">
                              <w:rPr>
                                <w:b/>
                                <w:bCs/>
                                <w:sz w:val="16"/>
                                <w:szCs w:val="16"/>
                              </w:rPr>
                              <w:t>Anna Menedjian</w:t>
                            </w:r>
                          </w:p>
                          <w:p w14:paraId="6BAB43C7" w14:textId="374E4F79" w:rsidR="00BF64C1" w:rsidRPr="00FF3FC5" w:rsidRDefault="00A72425" w:rsidP="00BF64C1">
                            <w:pPr>
                              <w:rPr>
                                <w:b/>
                                <w:bCs/>
                                <w:sz w:val="14"/>
                                <w:szCs w:val="14"/>
                              </w:rPr>
                            </w:pPr>
                            <w:r w:rsidRPr="00FF3FC5">
                              <w:rPr>
                                <w:b/>
                                <w:bCs/>
                                <w:sz w:val="14"/>
                                <w:szCs w:val="14"/>
                              </w:rPr>
                              <w:t>2020 Inc.</w:t>
                            </w:r>
                            <w:r w:rsidR="00BF64C1" w:rsidRPr="00FF3FC5">
                              <w:rPr>
                                <w:b/>
                                <w:bCs/>
                                <w:sz w:val="14"/>
                                <w:szCs w:val="14"/>
                              </w:rPr>
                              <w:t xml:space="preserve"> </w:t>
                            </w:r>
                          </w:p>
                          <w:p w14:paraId="33DB99D0" w14:textId="77777777" w:rsidR="009948B6" w:rsidRPr="001C2564" w:rsidRDefault="009948B6" w:rsidP="00BF64C1">
                            <w:pPr>
                              <w:rPr>
                                <w:b/>
                                <w:bCs/>
                                <w:sz w:val="14"/>
                                <w:szCs w:val="14"/>
                              </w:rPr>
                            </w:pPr>
                          </w:p>
                          <w:p w14:paraId="48450770" w14:textId="77777777" w:rsidR="00BF64C1" w:rsidRPr="00FF3FC5" w:rsidRDefault="00BF64C1" w:rsidP="00BF64C1">
                            <w:pPr>
                              <w:rPr>
                                <w:b/>
                                <w:bCs/>
                                <w:sz w:val="16"/>
                                <w:szCs w:val="16"/>
                              </w:rPr>
                            </w:pPr>
                            <w:r w:rsidRPr="00FF3FC5">
                              <w:rPr>
                                <w:b/>
                                <w:bCs/>
                                <w:sz w:val="16"/>
                                <w:szCs w:val="16"/>
                              </w:rPr>
                              <w:t>Edie Mermelstein, Esq.</w:t>
                            </w:r>
                          </w:p>
                          <w:p w14:paraId="1B3B2C8E" w14:textId="77777777" w:rsidR="00BF64C1" w:rsidRPr="00FF3FC5" w:rsidRDefault="00BF64C1" w:rsidP="00BF64C1">
                            <w:pPr>
                              <w:rPr>
                                <w:b/>
                                <w:bCs/>
                                <w:sz w:val="14"/>
                                <w:szCs w:val="14"/>
                              </w:rPr>
                            </w:pPr>
                            <w:r w:rsidRPr="00FF3FC5">
                              <w:rPr>
                                <w:b/>
                                <w:bCs/>
                                <w:sz w:val="14"/>
                                <w:szCs w:val="14"/>
                              </w:rPr>
                              <w:t>FEM Law Group</w:t>
                            </w:r>
                          </w:p>
                          <w:p w14:paraId="0AA89E27" w14:textId="77777777" w:rsidR="009948B6" w:rsidRPr="001C2564" w:rsidRDefault="009948B6" w:rsidP="00BF64C1">
                            <w:pPr>
                              <w:rPr>
                                <w:b/>
                                <w:bCs/>
                                <w:sz w:val="14"/>
                                <w:szCs w:val="14"/>
                              </w:rPr>
                            </w:pPr>
                          </w:p>
                          <w:p w14:paraId="5533A529" w14:textId="77777777" w:rsidR="0014033C" w:rsidRPr="001C2564" w:rsidRDefault="0014033C" w:rsidP="0014033C">
                            <w:pPr>
                              <w:rPr>
                                <w:b/>
                                <w:bCs/>
                                <w:sz w:val="16"/>
                                <w:szCs w:val="16"/>
                              </w:rPr>
                            </w:pPr>
                            <w:r w:rsidRPr="001C2564">
                              <w:rPr>
                                <w:b/>
                                <w:bCs/>
                                <w:sz w:val="16"/>
                                <w:szCs w:val="16"/>
                              </w:rPr>
                              <w:t>Kim Nakamaru</w:t>
                            </w:r>
                          </w:p>
                          <w:p w14:paraId="3953F521" w14:textId="77777777" w:rsidR="0014033C" w:rsidRDefault="0014033C" w:rsidP="0014033C">
                            <w:pPr>
                              <w:rPr>
                                <w:b/>
                                <w:bCs/>
                                <w:sz w:val="14"/>
                                <w:szCs w:val="14"/>
                              </w:rPr>
                            </w:pPr>
                            <w:r w:rsidRPr="001C2564">
                              <w:rPr>
                                <w:b/>
                                <w:bCs/>
                                <w:sz w:val="14"/>
                                <w:szCs w:val="14"/>
                              </w:rPr>
                              <w:t>Global Eagle Entertain</w:t>
                            </w:r>
                            <w:r>
                              <w:rPr>
                                <w:b/>
                                <w:bCs/>
                                <w:sz w:val="14"/>
                                <w:szCs w:val="14"/>
                              </w:rPr>
                              <w:t>m</w:t>
                            </w:r>
                            <w:r w:rsidRPr="001C2564">
                              <w:rPr>
                                <w:b/>
                                <w:bCs/>
                                <w:sz w:val="14"/>
                                <w:szCs w:val="14"/>
                              </w:rPr>
                              <w:t>ent</w:t>
                            </w:r>
                          </w:p>
                          <w:p w14:paraId="64EFC7A8" w14:textId="77777777" w:rsidR="0014033C" w:rsidRPr="001C2564" w:rsidRDefault="0014033C" w:rsidP="0014033C">
                            <w:pPr>
                              <w:rPr>
                                <w:b/>
                                <w:bCs/>
                                <w:sz w:val="14"/>
                                <w:szCs w:val="14"/>
                              </w:rPr>
                            </w:pPr>
                          </w:p>
                          <w:p w14:paraId="690D964A" w14:textId="77777777" w:rsidR="00BF64C1" w:rsidRPr="00FF3FC5" w:rsidRDefault="00BF64C1" w:rsidP="00BF64C1">
                            <w:pPr>
                              <w:rPr>
                                <w:b/>
                                <w:bCs/>
                                <w:sz w:val="16"/>
                                <w:szCs w:val="16"/>
                              </w:rPr>
                            </w:pPr>
                            <w:r w:rsidRPr="00FF3FC5">
                              <w:rPr>
                                <w:b/>
                                <w:bCs/>
                                <w:sz w:val="16"/>
                                <w:szCs w:val="16"/>
                              </w:rPr>
                              <w:t>Erika Norman</w:t>
                            </w:r>
                          </w:p>
                          <w:p w14:paraId="712ADB1D" w14:textId="77777777" w:rsidR="00BF64C1" w:rsidRDefault="00BF64C1" w:rsidP="00BF64C1">
                            <w:pPr>
                              <w:rPr>
                                <w:b/>
                                <w:bCs/>
                                <w:sz w:val="14"/>
                                <w:szCs w:val="14"/>
                              </w:rPr>
                            </w:pPr>
                            <w:r w:rsidRPr="00FF3FC5">
                              <w:rPr>
                                <w:b/>
                                <w:bCs/>
                                <w:sz w:val="14"/>
                                <w:szCs w:val="14"/>
                              </w:rPr>
                              <w:t>Arnold &amp; Porter</w:t>
                            </w:r>
                          </w:p>
                          <w:p w14:paraId="01C7ECA1" w14:textId="77777777" w:rsidR="009948B6" w:rsidRPr="001C2564" w:rsidRDefault="009948B6" w:rsidP="00BF64C1">
                            <w:pPr>
                              <w:rPr>
                                <w:b/>
                                <w:bCs/>
                                <w:sz w:val="14"/>
                                <w:szCs w:val="14"/>
                              </w:rPr>
                            </w:pPr>
                          </w:p>
                          <w:p w14:paraId="64AD687F" w14:textId="77777777" w:rsidR="00BF64C1" w:rsidRPr="00FF3FC5" w:rsidRDefault="00BF64C1" w:rsidP="00BF64C1">
                            <w:pPr>
                              <w:rPr>
                                <w:b/>
                                <w:bCs/>
                                <w:sz w:val="16"/>
                                <w:szCs w:val="16"/>
                              </w:rPr>
                            </w:pPr>
                            <w:r w:rsidRPr="00FF3FC5">
                              <w:rPr>
                                <w:b/>
                                <w:bCs/>
                                <w:sz w:val="16"/>
                                <w:szCs w:val="16"/>
                              </w:rPr>
                              <w:t>Pamela Palmer</w:t>
                            </w:r>
                          </w:p>
                          <w:p w14:paraId="438D3D14" w14:textId="77777777" w:rsidR="006D7E19" w:rsidRPr="00FF3FC5" w:rsidRDefault="00BF64C1" w:rsidP="006D7E19">
                            <w:pPr>
                              <w:rPr>
                                <w:b/>
                                <w:bCs/>
                                <w:sz w:val="14"/>
                                <w:szCs w:val="14"/>
                              </w:rPr>
                            </w:pPr>
                            <w:r w:rsidRPr="00FF3FC5">
                              <w:rPr>
                                <w:b/>
                                <w:bCs/>
                                <w:sz w:val="14"/>
                                <w:szCs w:val="14"/>
                              </w:rPr>
                              <w:t>Pepper Hamilton LLP</w:t>
                            </w:r>
                            <w:r w:rsidR="006D7E19" w:rsidRPr="00FF3FC5">
                              <w:rPr>
                                <w:b/>
                                <w:bCs/>
                                <w:sz w:val="14"/>
                                <w:szCs w:val="14"/>
                              </w:rPr>
                              <w:t xml:space="preserve"> </w:t>
                            </w:r>
                          </w:p>
                          <w:p w14:paraId="6DCD8147" w14:textId="77777777" w:rsidR="009948B6" w:rsidRPr="001C2564" w:rsidRDefault="009948B6" w:rsidP="006D7E19">
                            <w:pPr>
                              <w:rPr>
                                <w:b/>
                                <w:bCs/>
                                <w:sz w:val="14"/>
                                <w:szCs w:val="14"/>
                              </w:rPr>
                            </w:pPr>
                          </w:p>
                          <w:p w14:paraId="1C6CFC43" w14:textId="5440FEB1" w:rsidR="006D7E19" w:rsidRPr="00FF3FC5" w:rsidRDefault="006D7E19" w:rsidP="006D7E19">
                            <w:pPr>
                              <w:rPr>
                                <w:b/>
                                <w:bCs/>
                                <w:sz w:val="16"/>
                                <w:szCs w:val="16"/>
                              </w:rPr>
                            </w:pPr>
                            <w:r w:rsidRPr="00FF3FC5">
                              <w:rPr>
                                <w:b/>
                                <w:bCs/>
                                <w:sz w:val="16"/>
                                <w:szCs w:val="16"/>
                              </w:rPr>
                              <w:t>Amy Quartarolo</w:t>
                            </w:r>
                          </w:p>
                          <w:p w14:paraId="5B2A0CD8" w14:textId="31A6260A" w:rsidR="00BF64C1" w:rsidRPr="00FF3FC5" w:rsidRDefault="006D7E19" w:rsidP="00BF64C1">
                            <w:pPr>
                              <w:rPr>
                                <w:b/>
                                <w:bCs/>
                                <w:sz w:val="14"/>
                                <w:szCs w:val="14"/>
                              </w:rPr>
                            </w:pPr>
                            <w:r w:rsidRPr="00FF3FC5">
                              <w:rPr>
                                <w:b/>
                                <w:bCs/>
                                <w:sz w:val="14"/>
                                <w:szCs w:val="14"/>
                              </w:rPr>
                              <w:t>Latham &amp; Watkins LLP</w:t>
                            </w:r>
                          </w:p>
                          <w:p w14:paraId="006588D8" w14:textId="77777777" w:rsidR="00BF64C1" w:rsidRPr="001C2564" w:rsidRDefault="00BF64C1" w:rsidP="00BF64C1">
                            <w:pPr>
                              <w:rPr>
                                <w:b/>
                                <w:bCs/>
                                <w:sz w:val="14"/>
                                <w:szCs w:val="14"/>
                              </w:rPr>
                            </w:pPr>
                          </w:p>
                          <w:p w14:paraId="523F8688" w14:textId="77777777" w:rsidR="00BF64C1" w:rsidRPr="00FF3FC5" w:rsidRDefault="00BF64C1" w:rsidP="00BF64C1">
                            <w:pPr>
                              <w:rPr>
                                <w:b/>
                                <w:bCs/>
                                <w:sz w:val="14"/>
                                <w:szCs w:val="14"/>
                                <w:u w:val="single"/>
                              </w:rPr>
                            </w:pPr>
                            <w:r w:rsidRPr="00FF3FC5">
                              <w:rPr>
                                <w:b/>
                                <w:bCs/>
                                <w:sz w:val="14"/>
                                <w:szCs w:val="14"/>
                                <w:u w:val="single"/>
                              </w:rPr>
                              <w:t>Executive Director</w:t>
                            </w:r>
                          </w:p>
                          <w:p w14:paraId="6A18F4DC" w14:textId="77777777" w:rsidR="00BF64C1" w:rsidRPr="00FF3FC5" w:rsidRDefault="00BF64C1" w:rsidP="00BF64C1">
                            <w:pPr>
                              <w:rPr>
                                <w:b/>
                                <w:bCs/>
                                <w:sz w:val="16"/>
                                <w:szCs w:val="16"/>
                              </w:rPr>
                            </w:pPr>
                            <w:r w:rsidRPr="00FF3FC5">
                              <w:rPr>
                                <w:b/>
                                <w:bCs/>
                                <w:sz w:val="16"/>
                                <w:szCs w:val="16"/>
                              </w:rPr>
                              <w:t>Betsy Butler</w:t>
                            </w:r>
                          </w:p>
                          <w:p w14:paraId="5A7681E6" w14:textId="77777777" w:rsidR="00BF64C1" w:rsidRPr="00986D83" w:rsidRDefault="00BF64C1" w:rsidP="00BF64C1">
                            <w:pPr>
                              <w:rPr>
                                <w:sz w:val="8"/>
                                <w:szCs w:val="8"/>
                              </w:rPr>
                            </w:pPr>
                          </w:p>
                          <w:p w14:paraId="0F623690" w14:textId="77777777" w:rsidR="00BF64C1" w:rsidRDefault="00BF64C1" w:rsidP="00BF64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D1DECD6" id="_x0000_t202" coordsize="21600,21600" o:spt="202" path="m0,0l0,21600,21600,21600,21600,0xe">
                <v:stroke joinstyle="miter"/>
                <v:path gradientshapeok="t" o:connecttype="rect"/>
              </v:shapetype>
              <v:shape id="Text_x0020_Box_x0020_3" o:spid="_x0000_s1026" type="#_x0000_t202" style="position:absolute;margin-left:13.2pt;margin-top:89.9pt;width:126.65pt;height:69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" filled="f" stroked="f">
                <v:textbox>
                  <w:txbxContent>
                    <w:p w14:paraId="1D53BA7A" w14:textId="5172DFB4" w:rsidR="009948B6" w:rsidRDefault="00BF64C1" w:rsidP="00BF64C1">
                      <w:pPr>
                        <w:rPr>
                          <w:b/>
                          <w:sz w:val="20"/>
                          <w:szCs w:val="20"/>
                        </w:rPr>
                      </w:pPr>
                      <w:r>
                        <w:rPr>
                          <w:b/>
                          <w:sz w:val="20"/>
                          <w:szCs w:val="20"/>
                        </w:rPr>
                        <w:t>Board of Directors</w:t>
                      </w:r>
                    </w:p>
                    <w:p w14:paraId="3EFCD46F" w14:textId="77777777" w:rsidR="001C2564" w:rsidRPr="001C2564" w:rsidRDefault="001C2564" w:rsidP="00BF64C1">
                      <w:pPr>
                        <w:rPr>
                          <w:b/>
                          <w:sz w:val="14"/>
                          <w:szCs w:val="14"/>
                        </w:rPr>
                      </w:pPr>
                    </w:p>
                    <w:p w14:paraId="03A6F3F5" w14:textId="77777777" w:rsidR="00BF64C1" w:rsidRPr="00FF3FC5" w:rsidRDefault="00BF64C1" w:rsidP="00BF64C1">
                      <w:pPr>
                        <w:rPr>
                          <w:b/>
                          <w:bCs/>
                          <w:sz w:val="14"/>
                          <w:szCs w:val="14"/>
                        </w:rPr>
                      </w:pPr>
                      <w:r w:rsidRPr="00FF3FC5">
                        <w:rPr>
                          <w:b/>
                          <w:bCs/>
                          <w:sz w:val="14"/>
                          <w:szCs w:val="14"/>
                          <w:u w:val="single"/>
                        </w:rPr>
                        <w:t>Board President</w:t>
                      </w:r>
                    </w:p>
                    <w:p w14:paraId="36E99F59" w14:textId="77777777" w:rsidR="00BF64C1" w:rsidRPr="00FF3FC5" w:rsidRDefault="00BF64C1" w:rsidP="00BF64C1">
                      <w:pPr>
                        <w:rPr>
                          <w:b/>
                          <w:bCs/>
                          <w:sz w:val="16"/>
                          <w:szCs w:val="16"/>
                        </w:rPr>
                      </w:pPr>
                      <w:r w:rsidRPr="00FF3FC5">
                        <w:rPr>
                          <w:b/>
                          <w:bCs/>
                          <w:sz w:val="16"/>
                          <w:szCs w:val="16"/>
                        </w:rPr>
                        <w:t>Lois Thompson</w:t>
                      </w:r>
                    </w:p>
                    <w:p w14:paraId="0E8D9BE9" w14:textId="77777777" w:rsidR="00BF64C1" w:rsidRPr="00FF3FC5" w:rsidRDefault="00BF64C1" w:rsidP="00BF64C1">
                      <w:pPr>
                        <w:rPr>
                          <w:b/>
                          <w:bCs/>
                          <w:sz w:val="14"/>
                          <w:szCs w:val="14"/>
                        </w:rPr>
                      </w:pPr>
                      <w:r w:rsidRPr="00FF3FC5">
                        <w:rPr>
                          <w:b/>
                          <w:bCs/>
                          <w:sz w:val="14"/>
                          <w:szCs w:val="14"/>
                        </w:rPr>
                        <w:t>Proskauer Rose LLP</w:t>
                      </w:r>
                    </w:p>
                    <w:p w14:paraId="3025AD6B" w14:textId="77777777" w:rsidR="009948B6" w:rsidRPr="001C2564" w:rsidRDefault="009948B6" w:rsidP="00BF64C1">
                      <w:pPr>
                        <w:rPr>
                          <w:b/>
                          <w:bCs/>
                          <w:sz w:val="14"/>
                          <w:szCs w:val="14"/>
                        </w:rPr>
                      </w:pPr>
                    </w:p>
                    <w:p w14:paraId="4353D6FF" w14:textId="32DED068" w:rsidR="008C7887" w:rsidRPr="00FF3FC5" w:rsidRDefault="008C7887" w:rsidP="00BF64C1">
                      <w:pPr>
                        <w:rPr>
                          <w:b/>
                          <w:bCs/>
                          <w:sz w:val="14"/>
                          <w:szCs w:val="14"/>
                        </w:rPr>
                      </w:pPr>
                      <w:r w:rsidRPr="00FF3FC5">
                        <w:rPr>
                          <w:b/>
                          <w:bCs/>
                          <w:sz w:val="14"/>
                          <w:szCs w:val="14"/>
                          <w:u w:val="single"/>
                        </w:rPr>
                        <w:t>Board Vice President</w:t>
                      </w:r>
                    </w:p>
                    <w:p w14:paraId="229F6A5E" w14:textId="77777777" w:rsidR="008C7887" w:rsidRPr="00FF3FC5" w:rsidRDefault="008C7887" w:rsidP="008C7887">
                      <w:pPr>
                        <w:rPr>
                          <w:b/>
                          <w:bCs/>
                          <w:sz w:val="16"/>
                          <w:szCs w:val="16"/>
                        </w:rPr>
                      </w:pPr>
                      <w:r w:rsidRPr="00FF3FC5">
                        <w:rPr>
                          <w:b/>
                          <w:bCs/>
                          <w:sz w:val="16"/>
                          <w:szCs w:val="16"/>
                        </w:rPr>
                        <w:t>Mira El Sonbaty</w:t>
                      </w:r>
                    </w:p>
                    <w:p w14:paraId="66DC8B5E" w14:textId="77777777" w:rsidR="008C7887" w:rsidRPr="00FF3FC5" w:rsidRDefault="008C7887" w:rsidP="008C7887">
                      <w:pPr>
                        <w:rPr>
                          <w:b/>
                          <w:bCs/>
                          <w:sz w:val="14"/>
                          <w:szCs w:val="14"/>
                        </w:rPr>
                      </w:pPr>
                      <w:r w:rsidRPr="00FF3FC5">
                        <w:rPr>
                          <w:b/>
                          <w:bCs/>
                          <w:sz w:val="14"/>
                          <w:szCs w:val="14"/>
                        </w:rPr>
                        <w:t>Fox Group Legal</w:t>
                      </w:r>
                    </w:p>
                    <w:p w14:paraId="307AA635" w14:textId="77777777" w:rsidR="009948B6" w:rsidRPr="001C2564" w:rsidRDefault="009948B6" w:rsidP="00BF64C1">
                      <w:pPr>
                        <w:rPr>
                          <w:b/>
                          <w:bCs/>
                          <w:sz w:val="14"/>
                          <w:szCs w:val="14"/>
                        </w:rPr>
                      </w:pPr>
                    </w:p>
                    <w:p w14:paraId="2C5B19D2" w14:textId="77777777" w:rsidR="00BF64C1" w:rsidRPr="00FF3FC5" w:rsidRDefault="00BF64C1" w:rsidP="00BF64C1">
                      <w:pPr>
                        <w:rPr>
                          <w:b/>
                          <w:bCs/>
                          <w:sz w:val="14"/>
                          <w:szCs w:val="14"/>
                        </w:rPr>
                      </w:pPr>
                      <w:r w:rsidRPr="00FF3FC5">
                        <w:rPr>
                          <w:b/>
                          <w:bCs/>
                          <w:sz w:val="14"/>
                          <w:szCs w:val="14"/>
                          <w:u w:val="single"/>
                        </w:rPr>
                        <w:t>Board Treasurer</w:t>
                      </w:r>
                    </w:p>
                    <w:p w14:paraId="3DFA5884" w14:textId="77777777" w:rsidR="00BF64C1" w:rsidRPr="00FF3FC5" w:rsidRDefault="00BF64C1" w:rsidP="00BF64C1">
                      <w:pPr>
                        <w:rPr>
                          <w:b/>
                          <w:bCs/>
                          <w:sz w:val="16"/>
                          <w:szCs w:val="16"/>
                        </w:rPr>
                      </w:pPr>
                      <w:r w:rsidRPr="00FF3FC5">
                        <w:rPr>
                          <w:b/>
                          <w:bCs/>
                          <w:sz w:val="16"/>
                          <w:szCs w:val="16"/>
                        </w:rPr>
                        <w:t>Chris Hollinger</w:t>
                      </w:r>
                    </w:p>
                    <w:p w14:paraId="748F3A1A" w14:textId="77777777" w:rsidR="00BF64C1" w:rsidRPr="00FF3FC5" w:rsidRDefault="00BF64C1" w:rsidP="00BF64C1">
                      <w:pPr>
                        <w:rPr>
                          <w:b/>
                          <w:bCs/>
                          <w:sz w:val="14"/>
                          <w:szCs w:val="14"/>
                        </w:rPr>
                      </w:pPr>
                      <w:r w:rsidRPr="00FF3FC5">
                        <w:rPr>
                          <w:b/>
                          <w:bCs/>
                          <w:sz w:val="14"/>
                          <w:szCs w:val="14"/>
                        </w:rPr>
                        <w:t>O’Melveny &amp; Myers LLP</w:t>
                      </w:r>
                    </w:p>
                    <w:p w14:paraId="6C470BE7" w14:textId="77777777" w:rsidR="009948B6" w:rsidRPr="001C2564" w:rsidRDefault="009948B6" w:rsidP="00BF64C1">
                      <w:pPr>
                        <w:rPr>
                          <w:b/>
                          <w:bCs/>
                          <w:sz w:val="14"/>
                          <w:szCs w:val="14"/>
                        </w:rPr>
                      </w:pPr>
                    </w:p>
                    <w:p w14:paraId="795CBAC2" w14:textId="77777777" w:rsidR="00BF64C1" w:rsidRPr="00FF3FC5" w:rsidRDefault="00BF64C1" w:rsidP="00BF64C1">
                      <w:pPr>
                        <w:rPr>
                          <w:b/>
                          <w:bCs/>
                          <w:sz w:val="14"/>
                          <w:szCs w:val="14"/>
                        </w:rPr>
                      </w:pPr>
                      <w:r w:rsidRPr="00FF3FC5">
                        <w:rPr>
                          <w:b/>
                          <w:bCs/>
                          <w:sz w:val="14"/>
                          <w:szCs w:val="14"/>
                          <w:u w:val="single"/>
                        </w:rPr>
                        <w:t>Board Secretary</w:t>
                      </w:r>
                    </w:p>
                    <w:p w14:paraId="581F7C6B" w14:textId="77777777" w:rsidR="003C7815" w:rsidRPr="00FF3FC5" w:rsidRDefault="003C7815" w:rsidP="003C7815">
                      <w:pPr>
                        <w:rPr>
                          <w:b/>
                          <w:bCs/>
                          <w:sz w:val="16"/>
                          <w:szCs w:val="16"/>
                        </w:rPr>
                      </w:pPr>
                      <w:r w:rsidRPr="00FF3FC5">
                        <w:rPr>
                          <w:b/>
                          <w:bCs/>
                          <w:sz w:val="16"/>
                          <w:szCs w:val="16"/>
                        </w:rPr>
                        <w:t>Rasha Gerges Shields</w:t>
                      </w:r>
                    </w:p>
                    <w:p w14:paraId="4AF4E7E4" w14:textId="77777777" w:rsidR="003C7815" w:rsidRPr="00FF3FC5" w:rsidRDefault="003C7815" w:rsidP="003C7815">
                      <w:pPr>
                        <w:rPr>
                          <w:b/>
                          <w:bCs/>
                          <w:sz w:val="14"/>
                          <w:szCs w:val="14"/>
                        </w:rPr>
                      </w:pPr>
                      <w:r w:rsidRPr="00FF3FC5">
                        <w:rPr>
                          <w:b/>
                          <w:bCs/>
                          <w:sz w:val="14"/>
                          <w:szCs w:val="14"/>
                        </w:rPr>
                        <w:t>Jones Day</w:t>
                      </w:r>
                    </w:p>
                    <w:p w14:paraId="7CA09626" w14:textId="77777777" w:rsidR="009948B6" w:rsidRPr="001C2564" w:rsidRDefault="009948B6" w:rsidP="00BF64C1">
                      <w:pPr>
                        <w:rPr>
                          <w:b/>
                          <w:bCs/>
                          <w:sz w:val="14"/>
                          <w:szCs w:val="14"/>
                        </w:rPr>
                      </w:pPr>
                    </w:p>
                    <w:p w14:paraId="250933E2" w14:textId="77777777" w:rsidR="00BF64C1" w:rsidRPr="00FF3FC5" w:rsidRDefault="00BF64C1" w:rsidP="00BF64C1">
                      <w:pPr>
                        <w:rPr>
                          <w:b/>
                          <w:bCs/>
                          <w:sz w:val="14"/>
                          <w:szCs w:val="14"/>
                        </w:rPr>
                      </w:pPr>
                      <w:r w:rsidRPr="00FF3FC5">
                        <w:rPr>
                          <w:b/>
                          <w:bCs/>
                          <w:sz w:val="14"/>
                          <w:szCs w:val="14"/>
                          <w:u w:val="single"/>
                        </w:rPr>
                        <w:t>Members</w:t>
                      </w:r>
                    </w:p>
                    <w:p w14:paraId="638B31DE" w14:textId="77777777" w:rsidR="0023191F" w:rsidRDefault="0023191F" w:rsidP="0023191F">
                      <w:pPr>
                        <w:rPr>
                          <w:b/>
                          <w:bCs/>
                          <w:sz w:val="16"/>
                          <w:szCs w:val="16"/>
                        </w:rPr>
                      </w:pPr>
                      <w:r>
                        <w:rPr>
                          <w:b/>
                          <w:bCs/>
                          <w:sz w:val="16"/>
                          <w:szCs w:val="16"/>
                        </w:rPr>
                        <w:t xml:space="preserve">Stacey </w:t>
                      </w:r>
                      <w:proofErr w:type="spellStart"/>
                      <w:r>
                        <w:rPr>
                          <w:b/>
                          <w:bCs/>
                          <w:sz w:val="16"/>
                          <w:szCs w:val="16"/>
                        </w:rPr>
                        <w:t>Armato</w:t>
                      </w:r>
                      <w:proofErr w:type="spellEnd"/>
                    </w:p>
                    <w:p w14:paraId="6E050EC7" w14:textId="77777777" w:rsidR="0023191F" w:rsidRDefault="0023191F" w:rsidP="0023191F">
                      <w:pPr>
                        <w:rPr>
                          <w:b/>
                          <w:bCs/>
                          <w:sz w:val="14"/>
                          <w:szCs w:val="14"/>
                        </w:rPr>
                      </w:pPr>
                      <w:r w:rsidRPr="0023191F">
                        <w:rPr>
                          <w:b/>
                          <w:bCs/>
                          <w:sz w:val="14"/>
                          <w:szCs w:val="14"/>
                        </w:rPr>
                        <w:t>Atlantic Investors</w:t>
                      </w:r>
                    </w:p>
                    <w:p w14:paraId="605C8D98" w14:textId="77777777" w:rsidR="0023191F" w:rsidRPr="001C2564" w:rsidRDefault="0023191F" w:rsidP="0023191F">
                      <w:pPr>
                        <w:rPr>
                          <w:b/>
                          <w:bCs/>
                          <w:sz w:val="14"/>
                          <w:szCs w:val="14"/>
                        </w:rPr>
                      </w:pPr>
                    </w:p>
                    <w:p w14:paraId="6D182E88" w14:textId="77777777" w:rsidR="00BF64C1" w:rsidRPr="00FF3FC5" w:rsidRDefault="00BF64C1" w:rsidP="00BF64C1">
                      <w:pPr>
                        <w:rPr>
                          <w:b/>
                          <w:bCs/>
                          <w:sz w:val="16"/>
                          <w:szCs w:val="16"/>
                        </w:rPr>
                      </w:pPr>
                      <w:r w:rsidRPr="00FF3FC5">
                        <w:rPr>
                          <w:b/>
                          <w:bCs/>
                          <w:sz w:val="16"/>
                          <w:szCs w:val="16"/>
                        </w:rPr>
                        <w:t>Tony Blain</w:t>
                      </w:r>
                    </w:p>
                    <w:p w14:paraId="6E0BFD25" w14:textId="0462BFD3" w:rsidR="00BF64C1" w:rsidRPr="00AE142B" w:rsidRDefault="00BF64C1" w:rsidP="00BF64C1">
                      <w:pPr>
                        <w:rPr>
                          <w:b/>
                          <w:bCs/>
                          <w:sz w:val="14"/>
                          <w:szCs w:val="14"/>
                        </w:rPr>
                      </w:pPr>
                      <w:r w:rsidRPr="00FF3FC5">
                        <w:rPr>
                          <w:b/>
                          <w:bCs/>
                          <w:sz w:val="14"/>
                          <w:szCs w:val="14"/>
                        </w:rPr>
                        <w:t>Blain &amp; Associates</w:t>
                      </w:r>
                    </w:p>
                    <w:p w14:paraId="28A35506" w14:textId="77777777" w:rsidR="0023191F" w:rsidRPr="001C2564" w:rsidRDefault="0023191F" w:rsidP="00BF64C1">
                      <w:pPr>
                        <w:rPr>
                          <w:bCs/>
                          <w:sz w:val="14"/>
                          <w:szCs w:val="14"/>
                        </w:rPr>
                      </w:pPr>
                    </w:p>
                    <w:p w14:paraId="333E4C24" w14:textId="77777777" w:rsidR="00BF64C1" w:rsidRPr="00FF3FC5" w:rsidRDefault="00BF64C1" w:rsidP="00BF64C1">
                      <w:pPr>
                        <w:rPr>
                          <w:b/>
                          <w:bCs/>
                          <w:sz w:val="16"/>
                          <w:szCs w:val="16"/>
                        </w:rPr>
                      </w:pPr>
                      <w:r w:rsidRPr="00FF3FC5">
                        <w:rPr>
                          <w:b/>
                          <w:bCs/>
                          <w:sz w:val="16"/>
                          <w:szCs w:val="16"/>
                        </w:rPr>
                        <w:t>Christa M. Demeke</w:t>
                      </w:r>
                    </w:p>
                    <w:p w14:paraId="12E7E81C" w14:textId="77777777" w:rsidR="00BF64C1" w:rsidRPr="00FF3FC5" w:rsidRDefault="00BF64C1" w:rsidP="00BF64C1">
                      <w:pPr>
                        <w:rPr>
                          <w:b/>
                          <w:bCs/>
                          <w:sz w:val="14"/>
                          <w:szCs w:val="14"/>
                        </w:rPr>
                      </w:pPr>
                      <w:r w:rsidRPr="00FF3FC5">
                        <w:rPr>
                          <w:b/>
                          <w:bCs/>
                          <w:sz w:val="14"/>
                          <w:szCs w:val="14"/>
                        </w:rPr>
                        <w:t>Roll Law Group P.C.</w:t>
                      </w:r>
                    </w:p>
                    <w:p w14:paraId="5E741600" w14:textId="77777777" w:rsidR="009948B6" w:rsidRPr="001C2564" w:rsidRDefault="009948B6" w:rsidP="00BF64C1">
                      <w:pPr>
                        <w:rPr>
                          <w:b/>
                          <w:bCs/>
                          <w:sz w:val="14"/>
                          <w:szCs w:val="14"/>
                        </w:rPr>
                      </w:pPr>
                    </w:p>
                    <w:p w14:paraId="5346D0CA" w14:textId="2CB14005" w:rsidR="00BF64C1" w:rsidRPr="00FF3FC5" w:rsidRDefault="00BF64C1" w:rsidP="00BF64C1">
                      <w:pPr>
                        <w:rPr>
                          <w:b/>
                          <w:bCs/>
                          <w:sz w:val="16"/>
                          <w:szCs w:val="16"/>
                        </w:rPr>
                      </w:pPr>
                      <w:r w:rsidRPr="00FF3FC5">
                        <w:rPr>
                          <w:b/>
                          <w:bCs/>
                          <w:sz w:val="16"/>
                          <w:szCs w:val="16"/>
                        </w:rPr>
                        <w:t>Theane Evangelis</w:t>
                      </w:r>
                    </w:p>
                    <w:p w14:paraId="5EC4C254" w14:textId="77777777" w:rsidR="00BF64C1" w:rsidRPr="00FF3FC5" w:rsidRDefault="00BF64C1" w:rsidP="00BF64C1">
                      <w:pPr>
                        <w:rPr>
                          <w:b/>
                          <w:bCs/>
                          <w:sz w:val="14"/>
                          <w:szCs w:val="14"/>
                        </w:rPr>
                      </w:pPr>
                      <w:r w:rsidRPr="00FF3FC5">
                        <w:rPr>
                          <w:b/>
                          <w:bCs/>
                          <w:sz w:val="14"/>
                          <w:szCs w:val="14"/>
                        </w:rPr>
                        <w:t xml:space="preserve">Gibson, Dunn &amp; </w:t>
                      </w:r>
                      <w:proofErr w:type="spellStart"/>
                      <w:r w:rsidRPr="00FF3FC5">
                        <w:rPr>
                          <w:b/>
                          <w:bCs/>
                          <w:sz w:val="14"/>
                          <w:szCs w:val="14"/>
                        </w:rPr>
                        <w:t>Crutcher</w:t>
                      </w:r>
                      <w:proofErr w:type="spellEnd"/>
                      <w:r w:rsidRPr="00FF3FC5">
                        <w:rPr>
                          <w:b/>
                          <w:bCs/>
                          <w:sz w:val="14"/>
                          <w:szCs w:val="14"/>
                        </w:rPr>
                        <w:t xml:space="preserve"> LLP</w:t>
                      </w:r>
                    </w:p>
                    <w:p w14:paraId="267CDAFD" w14:textId="77777777" w:rsidR="009948B6" w:rsidRPr="001C2564" w:rsidRDefault="009948B6" w:rsidP="00BF64C1">
                      <w:pPr>
                        <w:rPr>
                          <w:b/>
                          <w:bCs/>
                          <w:sz w:val="14"/>
                          <w:szCs w:val="14"/>
                        </w:rPr>
                      </w:pPr>
                    </w:p>
                    <w:p w14:paraId="4495EDBC" w14:textId="77777777" w:rsidR="00E15E9C" w:rsidRPr="00FF3FC5" w:rsidRDefault="00E15E9C" w:rsidP="00BF64C1">
                      <w:pPr>
                        <w:rPr>
                          <w:b/>
                          <w:bCs/>
                          <w:sz w:val="16"/>
                          <w:szCs w:val="16"/>
                        </w:rPr>
                      </w:pPr>
                      <w:r w:rsidRPr="00FF3FC5">
                        <w:rPr>
                          <w:b/>
                          <w:bCs/>
                          <w:sz w:val="16"/>
                          <w:szCs w:val="16"/>
                        </w:rPr>
                        <w:t>Kevin Feldman</w:t>
                      </w:r>
                    </w:p>
                    <w:p w14:paraId="4325329A" w14:textId="4A8114CD" w:rsidR="00E15E9C" w:rsidRPr="00FF3FC5" w:rsidRDefault="00E15E9C" w:rsidP="00E15E9C">
                      <w:pPr>
                        <w:rPr>
                          <w:b/>
                          <w:bCs/>
                          <w:sz w:val="14"/>
                          <w:szCs w:val="14"/>
                        </w:rPr>
                      </w:pPr>
                      <w:r w:rsidRPr="00FF3FC5">
                        <w:rPr>
                          <w:b/>
                          <w:bCs/>
                          <w:sz w:val="14"/>
                          <w:szCs w:val="14"/>
                        </w:rPr>
                        <w:t>Feldman Capital LLC</w:t>
                      </w:r>
                    </w:p>
                    <w:p w14:paraId="3070F98F" w14:textId="77777777" w:rsidR="003C7815" w:rsidRPr="001C2564" w:rsidRDefault="003C7815" w:rsidP="00BF64C1">
                      <w:pPr>
                        <w:rPr>
                          <w:b/>
                          <w:bCs/>
                          <w:sz w:val="14"/>
                          <w:szCs w:val="14"/>
                        </w:rPr>
                      </w:pPr>
                    </w:p>
                    <w:p w14:paraId="2449AFC0" w14:textId="46CE2056" w:rsidR="00BF64C1" w:rsidRPr="00FF3FC5" w:rsidRDefault="00BF64C1" w:rsidP="00BF64C1">
                      <w:pPr>
                        <w:rPr>
                          <w:b/>
                          <w:bCs/>
                          <w:sz w:val="16"/>
                          <w:szCs w:val="16"/>
                        </w:rPr>
                      </w:pPr>
                      <w:r w:rsidRPr="00FF3FC5">
                        <w:rPr>
                          <w:b/>
                          <w:bCs/>
                          <w:sz w:val="16"/>
                          <w:szCs w:val="16"/>
                        </w:rPr>
                        <w:t>Victor George</w:t>
                      </w:r>
                    </w:p>
                    <w:p w14:paraId="173DD254" w14:textId="77777777" w:rsidR="00BF64C1" w:rsidRPr="00FF3FC5" w:rsidRDefault="00BF64C1" w:rsidP="00BF64C1">
                      <w:pPr>
                        <w:rPr>
                          <w:b/>
                          <w:bCs/>
                          <w:sz w:val="14"/>
                          <w:szCs w:val="14"/>
                        </w:rPr>
                      </w:pPr>
                      <w:r w:rsidRPr="00FF3FC5">
                        <w:rPr>
                          <w:b/>
                          <w:bCs/>
                          <w:sz w:val="14"/>
                          <w:szCs w:val="14"/>
                        </w:rPr>
                        <w:t>Law Offices of Victor L. George</w:t>
                      </w:r>
                    </w:p>
                    <w:p w14:paraId="0D2A1F18" w14:textId="77777777" w:rsidR="009948B6" w:rsidRPr="001C2564" w:rsidRDefault="009948B6" w:rsidP="00BF64C1">
                      <w:pPr>
                        <w:rPr>
                          <w:b/>
                          <w:bCs/>
                          <w:sz w:val="14"/>
                          <w:szCs w:val="14"/>
                        </w:rPr>
                      </w:pPr>
                    </w:p>
                    <w:p w14:paraId="0087E1FE" w14:textId="77777777" w:rsidR="00390B4B" w:rsidRPr="00FF3FC5" w:rsidRDefault="00390B4B" w:rsidP="00BF64C1">
                      <w:pPr>
                        <w:rPr>
                          <w:b/>
                          <w:bCs/>
                          <w:sz w:val="16"/>
                          <w:szCs w:val="16"/>
                        </w:rPr>
                      </w:pPr>
                      <w:r w:rsidRPr="00FF3FC5">
                        <w:rPr>
                          <w:b/>
                          <w:bCs/>
                          <w:sz w:val="16"/>
                          <w:szCs w:val="16"/>
                        </w:rPr>
                        <w:t>Lisa Gilford</w:t>
                      </w:r>
                    </w:p>
                    <w:p w14:paraId="63A49211" w14:textId="6BB43556" w:rsidR="00390B4B" w:rsidRPr="00FF3FC5" w:rsidRDefault="00390B4B" w:rsidP="00BF64C1">
                      <w:pPr>
                        <w:rPr>
                          <w:b/>
                          <w:bCs/>
                          <w:sz w:val="14"/>
                          <w:szCs w:val="14"/>
                        </w:rPr>
                      </w:pPr>
                      <w:proofErr w:type="spellStart"/>
                      <w:r w:rsidRPr="00FF3FC5">
                        <w:rPr>
                          <w:b/>
                          <w:bCs/>
                          <w:sz w:val="14"/>
                          <w:szCs w:val="14"/>
                        </w:rPr>
                        <w:t>Skadden</w:t>
                      </w:r>
                      <w:proofErr w:type="spellEnd"/>
                      <w:r w:rsidRPr="00FF3FC5">
                        <w:rPr>
                          <w:b/>
                          <w:bCs/>
                          <w:sz w:val="14"/>
                          <w:szCs w:val="14"/>
                        </w:rPr>
                        <w:t xml:space="preserve">, </w:t>
                      </w:r>
                      <w:proofErr w:type="spellStart"/>
                      <w:r w:rsidRPr="00FF3FC5">
                        <w:rPr>
                          <w:b/>
                          <w:bCs/>
                          <w:sz w:val="14"/>
                          <w:szCs w:val="14"/>
                        </w:rPr>
                        <w:t>Arps</w:t>
                      </w:r>
                      <w:proofErr w:type="spellEnd"/>
                      <w:r w:rsidRPr="00FF3FC5">
                        <w:rPr>
                          <w:b/>
                          <w:bCs/>
                          <w:sz w:val="14"/>
                          <w:szCs w:val="14"/>
                        </w:rPr>
                        <w:t xml:space="preserve">, Slate, Meagher &amp; </w:t>
                      </w:r>
                      <w:proofErr w:type="spellStart"/>
                      <w:r w:rsidRPr="00FF3FC5">
                        <w:rPr>
                          <w:b/>
                          <w:bCs/>
                          <w:sz w:val="14"/>
                          <w:szCs w:val="14"/>
                        </w:rPr>
                        <w:t>Flom</w:t>
                      </w:r>
                      <w:proofErr w:type="spellEnd"/>
                    </w:p>
                    <w:p w14:paraId="23F79351" w14:textId="046E6A37" w:rsidR="009948B6" w:rsidRPr="001C2564" w:rsidRDefault="008C7887" w:rsidP="00BF64C1">
                      <w:pPr>
                        <w:rPr>
                          <w:b/>
                          <w:bCs/>
                          <w:sz w:val="14"/>
                          <w:szCs w:val="14"/>
                        </w:rPr>
                      </w:pPr>
                      <w:r w:rsidRPr="008C7887">
                        <w:rPr>
                          <w:b/>
                          <w:bCs/>
                          <w:sz w:val="8"/>
                          <w:szCs w:val="8"/>
                        </w:rPr>
                        <w:t xml:space="preserve"> </w:t>
                      </w:r>
                    </w:p>
                    <w:p w14:paraId="155FA3B3" w14:textId="77777777" w:rsidR="003509B2" w:rsidRDefault="003509B2" w:rsidP="00BF64C1">
                      <w:pPr>
                        <w:rPr>
                          <w:b/>
                          <w:bCs/>
                          <w:sz w:val="16"/>
                          <w:szCs w:val="16"/>
                        </w:rPr>
                      </w:pPr>
                      <w:r>
                        <w:rPr>
                          <w:b/>
                          <w:bCs/>
                          <w:sz w:val="16"/>
                          <w:szCs w:val="16"/>
                        </w:rPr>
                        <w:t>Genie Harrison</w:t>
                      </w:r>
                    </w:p>
                    <w:p w14:paraId="7F916E9F" w14:textId="28F8786A" w:rsidR="003509B2" w:rsidRPr="00FF3FC5" w:rsidRDefault="003509B2" w:rsidP="003509B2">
                      <w:pPr>
                        <w:rPr>
                          <w:b/>
                          <w:bCs/>
                          <w:sz w:val="14"/>
                          <w:szCs w:val="14"/>
                        </w:rPr>
                      </w:pPr>
                      <w:r>
                        <w:rPr>
                          <w:b/>
                          <w:bCs/>
                          <w:sz w:val="14"/>
                          <w:szCs w:val="14"/>
                        </w:rPr>
                        <w:t>Genie Harrison Law Firm</w:t>
                      </w:r>
                    </w:p>
                    <w:p w14:paraId="092170DB" w14:textId="77777777" w:rsidR="003509B2" w:rsidRPr="001C2564" w:rsidRDefault="003509B2" w:rsidP="003509B2">
                      <w:pPr>
                        <w:rPr>
                          <w:b/>
                          <w:bCs/>
                          <w:sz w:val="14"/>
                          <w:szCs w:val="14"/>
                        </w:rPr>
                      </w:pPr>
                    </w:p>
                    <w:p w14:paraId="429FECC8" w14:textId="1117C898" w:rsidR="00BF64C1" w:rsidRPr="00FF3FC5" w:rsidRDefault="00BF64C1" w:rsidP="00BF64C1">
                      <w:pPr>
                        <w:rPr>
                          <w:b/>
                          <w:bCs/>
                          <w:sz w:val="16"/>
                          <w:szCs w:val="16"/>
                        </w:rPr>
                      </w:pPr>
                      <w:r w:rsidRPr="00FF3FC5">
                        <w:rPr>
                          <w:b/>
                          <w:bCs/>
                          <w:sz w:val="16"/>
                          <w:szCs w:val="16"/>
                        </w:rPr>
                        <w:t>Esra Hudson</w:t>
                      </w:r>
                    </w:p>
                    <w:p w14:paraId="4A196AA3" w14:textId="77777777" w:rsidR="00BF64C1" w:rsidRPr="00FF3FC5" w:rsidRDefault="00BF64C1" w:rsidP="00BF64C1">
                      <w:pPr>
                        <w:rPr>
                          <w:b/>
                          <w:bCs/>
                          <w:sz w:val="14"/>
                          <w:szCs w:val="14"/>
                        </w:rPr>
                      </w:pPr>
                      <w:proofErr w:type="spellStart"/>
                      <w:r w:rsidRPr="00FF3FC5">
                        <w:rPr>
                          <w:b/>
                          <w:bCs/>
                          <w:sz w:val="14"/>
                          <w:szCs w:val="14"/>
                        </w:rPr>
                        <w:t>Manatt</w:t>
                      </w:r>
                      <w:proofErr w:type="spellEnd"/>
                      <w:r w:rsidRPr="00FF3FC5">
                        <w:rPr>
                          <w:b/>
                          <w:bCs/>
                          <w:sz w:val="14"/>
                          <w:szCs w:val="14"/>
                        </w:rPr>
                        <w:t>, Phelps &amp; Phillips LLP</w:t>
                      </w:r>
                    </w:p>
                    <w:p w14:paraId="6BDB5BB8" w14:textId="77777777" w:rsidR="009948B6" w:rsidRPr="001C2564" w:rsidRDefault="009948B6" w:rsidP="00BF64C1">
                      <w:pPr>
                        <w:rPr>
                          <w:b/>
                          <w:bCs/>
                          <w:sz w:val="14"/>
                          <w:szCs w:val="14"/>
                        </w:rPr>
                      </w:pPr>
                    </w:p>
                    <w:p w14:paraId="5C1B07D4" w14:textId="36E31EF4" w:rsidR="00BF7B7E" w:rsidRPr="00FF3FC5" w:rsidRDefault="00BF7B7E" w:rsidP="00BF7B7E">
                      <w:pPr>
                        <w:rPr>
                          <w:b/>
                          <w:bCs/>
                          <w:sz w:val="16"/>
                          <w:szCs w:val="16"/>
                        </w:rPr>
                      </w:pPr>
                      <w:r w:rsidRPr="00FF3FC5">
                        <w:rPr>
                          <w:b/>
                          <w:bCs/>
                          <w:sz w:val="16"/>
                          <w:szCs w:val="16"/>
                        </w:rPr>
                        <w:t>Diana Hughes Leiden</w:t>
                      </w:r>
                    </w:p>
                    <w:p w14:paraId="1CC3D3FC" w14:textId="555F0EF1" w:rsidR="00BF7B7E" w:rsidRPr="00FF3FC5" w:rsidRDefault="00BF7B7E" w:rsidP="00BF7B7E">
                      <w:pPr>
                        <w:rPr>
                          <w:b/>
                          <w:bCs/>
                          <w:sz w:val="14"/>
                          <w:szCs w:val="14"/>
                        </w:rPr>
                      </w:pPr>
                      <w:r w:rsidRPr="00FF3FC5">
                        <w:rPr>
                          <w:b/>
                          <w:bCs/>
                          <w:sz w:val="14"/>
                          <w:szCs w:val="14"/>
                        </w:rPr>
                        <w:t>Winston &amp; Strawn LLP</w:t>
                      </w:r>
                    </w:p>
                    <w:p w14:paraId="435592B4" w14:textId="562564DA" w:rsidR="003C7815" w:rsidRPr="001C2564" w:rsidRDefault="00BF7B7E" w:rsidP="00BF64C1">
                      <w:pPr>
                        <w:rPr>
                          <w:b/>
                          <w:bCs/>
                          <w:sz w:val="14"/>
                          <w:szCs w:val="14"/>
                        </w:rPr>
                      </w:pPr>
                      <w:r w:rsidRPr="0023191F">
                        <w:rPr>
                          <w:b/>
                          <w:bCs/>
                          <w:sz w:val="8"/>
                          <w:szCs w:val="8"/>
                        </w:rPr>
                        <w:t xml:space="preserve"> </w:t>
                      </w:r>
                    </w:p>
                    <w:p w14:paraId="0593C432" w14:textId="77777777" w:rsidR="00BF64C1" w:rsidRPr="00FF3FC5" w:rsidRDefault="00BF64C1" w:rsidP="00BF64C1">
                      <w:pPr>
                        <w:rPr>
                          <w:b/>
                          <w:bCs/>
                          <w:sz w:val="16"/>
                          <w:szCs w:val="16"/>
                        </w:rPr>
                      </w:pPr>
                      <w:r w:rsidRPr="00FF3FC5">
                        <w:rPr>
                          <w:b/>
                          <w:bCs/>
                          <w:sz w:val="16"/>
                          <w:szCs w:val="16"/>
                        </w:rPr>
                        <w:t>Bethany Kristovich</w:t>
                      </w:r>
                    </w:p>
                    <w:p w14:paraId="254098D7" w14:textId="77777777" w:rsidR="00BF64C1" w:rsidRPr="00FF3FC5" w:rsidRDefault="00BF64C1" w:rsidP="00BF64C1">
                      <w:pPr>
                        <w:rPr>
                          <w:b/>
                          <w:bCs/>
                          <w:sz w:val="14"/>
                          <w:szCs w:val="14"/>
                        </w:rPr>
                      </w:pPr>
                      <w:proofErr w:type="spellStart"/>
                      <w:r w:rsidRPr="00FF3FC5">
                        <w:rPr>
                          <w:b/>
                          <w:bCs/>
                          <w:sz w:val="14"/>
                          <w:szCs w:val="14"/>
                        </w:rPr>
                        <w:t>Munger</w:t>
                      </w:r>
                      <w:proofErr w:type="spellEnd"/>
                      <w:r w:rsidRPr="00FF3FC5">
                        <w:rPr>
                          <w:b/>
                          <w:bCs/>
                          <w:sz w:val="14"/>
                          <w:szCs w:val="14"/>
                        </w:rPr>
                        <w:t xml:space="preserve">, </w:t>
                      </w:r>
                      <w:proofErr w:type="spellStart"/>
                      <w:r w:rsidRPr="00FF3FC5">
                        <w:rPr>
                          <w:b/>
                          <w:bCs/>
                          <w:sz w:val="14"/>
                          <w:szCs w:val="14"/>
                        </w:rPr>
                        <w:t>Tolles</w:t>
                      </w:r>
                      <w:proofErr w:type="spellEnd"/>
                      <w:r w:rsidRPr="00FF3FC5">
                        <w:rPr>
                          <w:b/>
                          <w:bCs/>
                          <w:sz w:val="14"/>
                          <w:szCs w:val="14"/>
                        </w:rPr>
                        <w:t xml:space="preserve"> &amp; Olson LLP</w:t>
                      </w:r>
                    </w:p>
                    <w:p w14:paraId="057D52BC" w14:textId="77777777" w:rsidR="009948B6" w:rsidRPr="001C2564" w:rsidRDefault="009948B6" w:rsidP="00BF64C1">
                      <w:pPr>
                        <w:rPr>
                          <w:b/>
                          <w:bCs/>
                          <w:sz w:val="14"/>
                          <w:szCs w:val="14"/>
                        </w:rPr>
                      </w:pPr>
                    </w:p>
                    <w:p w14:paraId="7E0F13BF" w14:textId="77777777" w:rsidR="00BF64C1" w:rsidRPr="00FF3FC5" w:rsidRDefault="00BF64C1" w:rsidP="00BF64C1">
                      <w:pPr>
                        <w:rPr>
                          <w:b/>
                          <w:bCs/>
                          <w:sz w:val="16"/>
                          <w:szCs w:val="16"/>
                        </w:rPr>
                      </w:pPr>
                      <w:r w:rsidRPr="00FF3FC5">
                        <w:rPr>
                          <w:b/>
                          <w:bCs/>
                          <w:sz w:val="16"/>
                          <w:szCs w:val="16"/>
                        </w:rPr>
                        <w:t>Anna Menedjian</w:t>
                      </w:r>
                    </w:p>
                    <w:p w14:paraId="6BAB43C7" w14:textId="374E4F79" w:rsidR="00BF64C1" w:rsidRPr="00FF3FC5" w:rsidRDefault="00A72425" w:rsidP="00BF64C1">
                      <w:pPr>
                        <w:rPr>
                          <w:b/>
                          <w:bCs/>
                          <w:sz w:val="14"/>
                          <w:szCs w:val="14"/>
                        </w:rPr>
                      </w:pPr>
                      <w:r w:rsidRPr="00FF3FC5">
                        <w:rPr>
                          <w:b/>
                          <w:bCs/>
                          <w:sz w:val="14"/>
                          <w:szCs w:val="14"/>
                        </w:rPr>
                        <w:t>2020 Inc.</w:t>
                      </w:r>
                      <w:r w:rsidR="00BF64C1" w:rsidRPr="00FF3FC5">
                        <w:rPr>
                          <w:b/>
                          <w:bCs/>
                          <w:sz w:val="14"/>
                          <w:szCs w:val="14"/>
                        </w:rPr>
                        <w:t xml:space="preserve"> </w:t>
                      </w:r>
                    </w:p>
                    <w:p w14:paraId="33DB99D0" w14:textId="77777777" w:rsidR="009948B6" w:rsidRPr="001C2564" w:rsidRDefault="009948B6" w:rsidP="00BF64C1">
                      <w:pPr>
                        <w:rPr>
                          <w:b/>
                          <w:bCs/>
                          <w:sz w:val="14"/>
                          <w:szCs w:val="14"/>
                        </w:rPr>
                      </w:pPr>
                    </w:p>
                    <w:p w14:paraId="48450770" w14:textId="77777777" w:rsidR="00BF64C1" w:rsidRPr="00FF3FC5" w:rsidRDefault="00BF64C1" w:rsidP="00BF64C1">
                      <w:pPr>
                        <w:rPr>
                          <w:b/>
                          <w:bCs/>
                          <w:sz w:val="16"/>
                          <w:szCs w:val="16"/>
                        </w:rPr>
                      </w:pPr>
                      <w:r w:rsidRPr="00FF3FC5">
                        <w:rPr>
                          <w:b/>
                          <w:bCs/>
                          <w:sz w:val="16"/>
                          <w:szCs w:val="16"/>
                        </w:rPr>
                        <w:t>Edie Mermelstein, Esq.</w:t>
                      </w:r>
                    </w:p>
                    <w:p w14:paraId="1B3B2C8E" w14:textId="77777777" w:rsidR="00BF64C1" w:rsidRPr="00FF3FC5" w:rsidRDefault="00BF64C1" w:rsidP="00BF64C1">
                      <w:pPr>
                        <w:rPr>
                          <w:b/>
                          <w:bCs/>
                          <w:sz w:val="14"/>
                          <w:szCs w:val="14"/>
                        </w:rPr>
                      </w:pPr>
                      <w:r w:rsidRPr="00FF3FC5">
                        <w:rPr>
                          <w:b/>
                          <w:bCs/>
                          <w:sz w:val="14"/>
                          <w:szCs w:val="14"/>
                        </w:rPr>
                        <w:t>FEM Law Group</w:t>
                      </w:r>
                    </w:p>
                    <w:p w14:paraId="0AA89E27" w14:textId="77777777" w:rsidR="009948B6" w:rsidRPr="001C2564" w:rsidRDefault="009948B6" w:rsidP="00BF64C1">
                      <w:pPr>
                        <w:rPr>
                          <w:b/>
                          <w:bCs/>
                          <w:sz w:val="14"/>
                          <w:szCs w:val="14"/>
                        </w:rPr>
                      </w:pPr>
                    </w:p>
                    <w:p w14:paraId="5533A529" w14:textId="77777777" w:rsidR="0014033C" w:rsidRPr="001C2564" w:rsidRDefault="0014033C" w:rsidP="0014033C">
                      <w:pPr>
                        <w:rPr>
                          <w:b/>
                          <w:bCs/>
                          <w:sz w:val="16"/>
                          <w:szCs w:val="16"/>
                        </w:rPr>
                      </w:pPr>
                      <w:r w:rsidRPr="001C2564">
                        <w:rPr>
                          <w:b/>
                          <w:bCs/>
                          <w:sz w:val="16"/>
                          <w:szCs w:val="16"/>
                        </w:rPr>
                        <w:t>Kim Nakamaru</w:t>
                      </w:r>
                    </w:p>
                    <w:p w14:paraId="3953F521" w14:textId="77777777" w:rsidR="0014033C" w:rsidRDefault="0014033C" w:rsidP="0014033C">
                      <w:pPr>
                        <w:rPr>
                          <w:b/>
                          <w:bCs/>
                          <w:sz w:val="14"/>
                          <w:szCs w:val="14"/>
                        </w:rPr>
                      </w:pPr>
                      <w:r w:rsidRPr="001C2564">
                        <w:rPr>
                          <w:b/>
                          <w:bCs/>
                          <w:sz w:val="14"/>
                          <w:szCs w:val="14"/>
                        </w:rPr>
                        <w:t>Global Eagle Entertain</w:t>
                      </w:r>
                      <w:r>
                        <w:rPr>
                          <w:b/>
                          <w:bCs/>
                          <w:sz w:val="14"/>
                          <w:szCs w:val="14"/>
                        </w:rPr>
                        <w:t>m</w:t>
                      </w:r>
                      <w:r w:rsidRPr="001C2564">
                        <w:rPr>
                          <w:b/>
                          <w:bCs/>
                          <w:sz w:val="14"/>
                          <w:szCs w:val="14"/>
                        </w:rPr>
                        <w:t>ent</w:t>
                      </w:r>
                    </w:p>
                    <w:p w14:paraId="64EFC7A8" w14:textId="77777777" w:rsidR="0014033C" w:rsidRPr="001C2564" w:rsidRDefault="0014033C" w:rsidP="0014033C">
                      <w:pPr>
                        <w:rPr>
                          <w:b/>
                          <w:bCs/>
                          <w:sz w:val="14"/>
                          <w:szCs w:val="14"/>
                        </w:rPr>
                      </w:pPr>
                    </w:p>
                    <w:p w14:paraId="690D964A" w14:textId="77777777" w:rsidR="00BF64C1" w:rsidRPr="00FF3FC5" w:rsidRDefault="00BF64C1" w:rsidP="00BF64C1">
                      <w:pPr>
                        <w:rPr>
                          <w:b/>
                          <w:bCs/>
                          <w:sz w:val="16"/>
                          <w:szCs w:val="16"/>
                        </w:rPr>
                      </w:pPr>
                      <w:r w:rsidRPr="00FF3FC5">
                        <w:rPr>
                          <w:b/>
                          <w:bCs/>
                          <w:sz w:val="16"/>
                          <w:szCs w:val="16"/>
                        </w:rPr>
                        <w:t>Erika Norman</w:t>
                      </w:r>
                    </w:p>
                    <w:p w14:paraId="712ADB1D" w14:textId="77777777" w:rsidR="00BF64C1" w:rsidRDefault="00BF64C1" w:rsidP="00BF64C1">
                      <w:pPr>
                        <w:rPr>
                          <w:b/>
                          <w:bCs/>
                          <w:sz w:val="14"/>
                          <w:szCs w:val="14"/>
                        </w:rPr>
                      </w:pPr>
                      <w:r w:rsidRPr="00FF3FC5">
                        <w:rPr>
                          <w:b/>
                          <w:bCs/>
                          <w:sz w:val="14"/>
                          <w:szCs w:val="14"/>
                        </w:rPr>
                        <w:t>Arnold &amp; Porter</w:t>
                      </w:r>
                    </w:p>
                    <w:p w14:paraId="01C7ECA1" w14:textId="77777777" w:rsidR="009948B6" w:rsidRPr="001C2564" w:rsidRDefault="009948B6" w:rsidP="00BF64C1">
                      <w:pPr>
                        <w:rPr>
                          <w:b/>
                          <w:bCs/>
                          <w:sz w:val="14"/>
                          <w:szCs w:val="14"/>
                        </w:rPr>
                      </w:pPr>
                    </w:p>
                    <w:p w14:paraId="64AD687F" w14:textId="77777777" w:rsidR="00BF64C1" w:rsidRPr="00FF3FC5" w:rsidRDefault="00BF64C1" w:rsidP="00BF64C1">
                      <w:pPr>
                        <w:rPr>
                          <w:b/>
                          <w:bCs/>
                          <w:sz w:val="16"/>
                          <w:szCs w:val="16"/>
                        </w:rPr>
                      </w:pPr>
                      <w:r w:rsidRPr="00FF3FC5">
                        <w:rPr>
                          <w:b/>
                          <w:bCs/>
                          <w:sz w:val="16"/>
                          <w:szCs w:val="16"/>
                        </w:rPr>
                        <w:t>Pamela Palmer</w:t>
                      </w:r>
                    </w:p>
                    <w:p w14:paraId="438D3D14" w14:textId="77777777" w:rsidR="006D7E19" w:rsidRPr="00FF3FC5" w:rsidRDefault="00BF64C1" w:rsidP="006D7E19">
                      <w:pPr>
                        <w:rPr>
                          <w:b/>
                          <w:bCs/>
                          <w:sz w:val="14"/>
                          <w:szCs w:val="14"/>
                        </w:rPr>
                      </w:pPr>
                      <w:r w:rsidRPr="00FF3FC5">
                        <w:rPr>
                          <w:b/>
                          <w:bCs/>
                          <w:sz w:val="14"/>
                          <w:szCs w:val="14"/>
                        </w:rPr>
                        <w:t>Pepper Hamilton LLP</w:t>
                      </w:r>
                      <w:r w:rsidR="006D7E19" w:rsidRPr="00FF3FC5">
                        <w:rPr>
                          <w:b/>
                          <w:bCs/>
                          <w:sz w:val="14"/>
                          <w:szCs w:val="14"/>
                        </w:rPr>
                        <w:t xml:space="preserve"> </w:t>
                      </w:r>
                    </w:p>
                    <w:p w14:paraId="6DCD8147" w14:textId="77777777" w:rsidR="009948B6" w:rsidRPr="001C2564" w:rsidRDefault="009948B6" w:rsidP="006D7E19">
                      <w:pPr>
                        <w:rPr>
                          <w:b/>
                          <w:bCs/>
                          <w:sz w:val="14"/>
                          <w:szCs w:val="14"/>
                        </w:rPr>
                      </w:pPr>
                    </w:p>
                    <w:p w14:paraId="1C6CFC43" w14:textId="5440FEB1" w:rsidR="006D7E19" w:rsidRPr="00FF3FC5" w:rsidRDefault="006D7E19" w:rsidP="006D7E19">
                      <w:pPr>
                        <w:rPr>
                          <w:b/>
                          <w:bCs/>
                          <w:sz w:val="16"/>
                          <w:szCs w:val="16"/>
                        </w:rPr>
                      </w:pPr>
                      <w:r w:rsidRPr="00FF3FC5">
                        <w:rPr>
                          <w:b/>
                          <w:bCs/>
                          <w:sz w:val="16"/>
                          <w:szCs w:val="16"/>
                        </w:rPr>
                        <w:t>Amy Quartarolo</w:t>
                      </w:r>
                    </w:p>
                    <w:p w14:paraId="5B2A0CD8" w14:textId="31A6260A" w:rsidR="00BF64C1" w:rsidRPr="00FF3FC5" w:rsidRDefault="006D7E19" w:rsidP="00BF64C1">
                      <w:pPr>
                        <w:rPr>
                          <w:b/>
                          <w:bCs/>
                          <w:sz w:val="14"/>
                          <w:szCs w:val="14"/>
                        </w:rPr>
                      </w:pPr>
                      <w:r w:rsidRPr="00FF3FC5">
                        <w:rPr>
                          <w:b/>
                          <w:bCs/>
                          <w:sz w:val="14"/>
                          <w:szCs w:val="14"/>
                        </w:rPr>
                        <w:t>Latham &amp; Watkins LLP</w:t>
                      </w:r>
                    </w:p>
                    <w:p w14:paraId="006588D8" w14:textId="77777777" w:rsidR="00BF64C1" w:rsidRPr="001C2564" w:rsidRDefault="00BF64C1" w:rsidP="00BF64C1">
                      <w:pPr>
                        <w:rPr>
                          <w:b/>
                          <w:bCs/>
                          <w:sz w:val="14"/>
                          <w:szCs w:val="14"/>
                        </w:rPr>
                      </w:pPr>
                    </w:p>
                    <w:p w14:paraId="523F8688" w14:textId="77777777" w:rsidR="00BF64C1" w:rsidRPr="00FF3FC5" w:rsidRDefault="00BF64C1" w:rsidP="00BF64C1">
                      <w:pPr>
                        <w:rPr>
                          <w:b/>
                          <w:bCs/>
                          <w:sz w:val="14"/>
                          <w:szCs w:val="14"/>
                          <w:u w:val="single"/>
                        </w:rPr>
                      </w:pPr>
                      <w:r w:rsidRPr="00FF3FC5">
                        <w:rPr>
                          <w:b/>
                          <w:bCs/>
                          <w:sz w:val="14"/>
                          <w:szCs w:val="14"/>
                          <w:u w:val="single"/>
                        </w:rPr>
                        <w:t>Executive Director</w:t>
                      </w:r>
                    </w:p>
                    <w:p w14:paraId="6A18F4DC" w14:textId="77777777" w:rsidR="00BF64C1" w:rsidRPr="00FF3FC5" w:rsidRDefault="00BF64C1" w:rsidP="00BF64C1">
                      <w:pPr>
                        <w:rPr>
                          <w:b/>
                          <w:bCs/>
                          <w:sz w:val="16"/>
                          <w:szCs w:val="16"/>
                        </w:rPr>
                      </w:pPr>
                      <w:r w:rsidRPr="00FF3FC5">
                        <w:rPr>
                          <w:b/>
                          <w:bCs/>
                          <w:sz w:val="16"/>
                          <w:szCs w:val="16"/>
                        </w:rPr>
                        <w:t>Betsy Butler</w:t>
                      </w:r>
                    </w:p>
                    <w:p w14:paraId="5A7681E6" w14:textId="77777777" w:rsidR="00BF64C1" w:rsidRPr="00986D83" w:rsidRDefault="00BF64C1" w:rsidP="00BF64C1">
                      <w:pPr>
                        <w:rPr>
                          <w:sz w:val="8"/>
                          <w:szCs w:val="8"/>
                        </w:rPr>
                      </w:pPr>
                    </w:p>
                    <w:p w14:paraId="0F623690" w14:textId="77777777" w:rsidR="00BF64C1" w:rsidRDefault="00BF64C1" w:rsidP="00BF64C1">
                      <w:pPr>
                        <w:jc w:val="center"/>
                      </w:pPr>
                    </w:p>
                  </w:txbxContent>
                </v:textbox>
                <w10:wrap type="through" anchorx="page" anchory="page"/>
              </v:shape>
            </w:pict>
          </mc:Fallback>
        </mc:AlternateContent>
      </w:r>
    </w:p>
    <w:p w14:paraId="495E33EC" w14:textId="62BECBC8" w:rsidR="000108A5" w:rsidRPr="00CF2EA2" w:rsidRDefault="00102ED1" w:rsidP="00BF64C1">
      <w:pPr>
        <w:rPr>
          <w:rFonts w:ascii="Cambria" w:hAnsi="Cambria"/>
          <w:sz w:val="20"/>
          <w:szCs w:val="20"/>
        </w:rPr>
      </w:pPr>
      <w:r w:rsidRPr="00CF2EA2">
        <w:rPr>
          <w:rFonts w:ascii="Cambria" w:hAnsi="Cambria"/>
          <w:sz w:val="20"/>
          <w:szCs w:val="20"/>
        </w:rPr>
        <w:t>March</w:t>
      </w:r>
      <w:r w:rsidR="000108A5" w:rsidRPr="00CF2EA2">
        <w:rPr>
          <w:rFonts w:ascii="Cambria" w:hAnsi="Cambria"/>
          <w:sz w:val="20"/>
          <w:szCs w:val="20"/>
        </w:rPr>
        <w:t xml:space="preserve"> 2018</w:t>
      </w:r>
    </w:p>
    <w:p w14:paraId="4564298F" w14:textId="77777777" w:rsidR="00CF2EA2" w:rsidRPr="00CF2EA2" w:rsidRDefault="00CF2EA2" w:rsidP="00BF64C1">
      <w:pPr>
        <w:rPr>
          <w:rFonts w:ascii="Cambria" w:hAnsi="Cambria"/>
          <w:sz w:val="20"/>
          <w:szCs w:val="20"/>
        </w:rPr>
      </w:pPr>
    </w:p>
    <w:p w14:paraId="1085E90F" w14:textId="14A73550" w:rsidR="00BF64C1" w:rsidRPr="00CF2EA2" w:rsidRDefault="00BF7B7E" w:rsidP="00BF64C1">
      <w:pPr>
        <w:rPr>
          <w:rFonts w:ascii="Cambria" w:hAnsi="Cambria"/>
          <w:sz w:val="20"/>
          <w:szCs w:val="20"/>
        </w:rPr>
      </w:pPr>
      <w:r w:rsidRPr="00AD5E9A">
        <w:rPr>
          <w:rFonts w:ascii="Cambria" w:hAnsi="Cambria" w:cs="Calibri"/>
          <w:noProof/>
          <w:sz w:val="21"/>
          <w:szCs w:val="21"/>
        </w:rPr>
        <mc:AlternateContent>
          <mc:Choice Requires="wps">
            <w:drawing>
              <wp:anchor distT="0" distB="0" distL="114299" distR="114299" simplePos="0" relativeHeight="251660288" behindDoc="0" locked="0" layoutInCell="1" allowOverlap="1" wp14:anchorId="2A25AB13" wp14:editId="35C3D11A">
                <wp:simplePos x="0" y="0"/>
                <wp:positionH relativeFrom="page">
                  <wp:posOffset>1765390</wp:posOffset>
                </wp:positionH>
                <wp:positionV relativeFrom="page">
                  <wp:posOffset>1143000</wp:posOffset>
                </wp:positionV>
                <wp:extent cx="544" cy="8460740"/>
                <wp:effectExtent l="76200" t="50800" r="101600" b="12446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 cy="8460740"/>
                        </a:xfrm>
                        <a:prstGeom prst="line">
                          <a:avLst/>
                        </a:prstGeom>
                        <a:noFill/>
                        <a:ln w="12700">
                          <a:solidFill>
                            <a:schemeClr val="tx1">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E08AB" id="Straight_x0020_Connector_x0020_2" o:spid="_x0000_s1026" style="position:absolute;z-index:251660288;visibility:visible;mso-wrap-style:square;mso-width-percent:0;mso-height-percent:0;mso-wrap-distance-left:114299emu;mso-wrap-distance-top:0;mso-wrap-distance-right:114299emu;mso-wrap-distance-bottom:0;mso-position-horizontal:absolute;mso-position-horizontal-relative:page;mso-position-vertical:absolute;mso-position-vertical-relative:page;mso-width-percent:0;mso-height-percent:0;mso-width-relative:page;mso-height-relative:page" from="139pt,90pt" to="139.05pt,75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" strokecolor="black [3213]" strokeweight="1pt">
                <v:shadow on="t" opacity="24903f" origin=",.5" offset="0,20000emu"/>
                <w10:wrap anchorx="page" anchory="page"/>
              </v:line>
            </w:pict>
          </mc:Fallback>
        </mc:AlternateContent>
      </w:r>
    </w:p>
    <w:p w14:paraId="037408BF" w14:textId="3F3AAF27" w:rsidR="000108A5" w:rsidRPr="000108A5" w:rsidRDefault="000108A5" w:rsidP="000108A5">
      <w:pPr>
        <w:shd w:val="clear" w:color="auto" w:fill="FFFFFF"/>
        <w:spacing w:line="263" w:lineRule="atLeast"/>
        <w:rPr>
          <w:rFonts w:ascii="Cambria" w:eastAsia="Times New Roman" w:hAnsi="Cambria" w:cs="Helvetica"/>
          <w:sz w:val="20"/>
          <w:szCs w:val="20"/>
        </w:rPr>
      </w:pPr>
      <w:r w:rsidRPr="000108A5">
        <w:rPr>
          <w:rFonts w:ascii="Cambria" w:eastAsia="Times New Roman" w:hAnsi="Cambria" w:cs="Helvetica"/>
          <w:sz w:val="20"/>
          <w:szCs w:val="20"/>
        </w:rPr>
        <w:t>The Honorable Monique Limón</w:t>
      </w:r>
      <w:r w:rsidRPr="000108A5">
        <w:rPr>
          <w:rFonts w:ascii="Cambria" w:eastAsia="MingLiU" w:hAnsi="Cambria" w:cs="MingLiU"/>
          <w:sz w:val="20"/>
          <w:szCs w:val="20"/>
        </w:rPr>
        <w:br/>
      </w:r>
      <w:r w:rsidRPr="000108A5">
        <w:rPr>
          <w:rFonts w:ascii="Cambria" w:eastAsia="Times New Roman" w:hAnsi="Cambria" w:cs="Helvetica"/>
          <w:sz w:val="20"/>
          <w:szCs w:val="20"/>
        </w:rPr>
        <w:t xml:space="preserve">Chair, Assembly Banking and Finance Committee </w:t>
      </w:r>
      <w:r w:rsidRPr="000108A5">
        <w:rPr>
          <w:rFonts w:ascii="Cambria" w:eastAsia="MingLiU" w:hAnsi="Cambria" w:cs="MingLiU"/>
          <w:sz w:val="20"/>
          <w:szCs w:val="20"/>
        </w:rPr>
        <w:br/>
      </w:r>
      <w:r w:rsidRPr="000108A5">
        <w:rPr>
          <w:rFonts w:ascii="Cambria" w:eastAsia="Times New Roman" w:hAnsi="Cambria" w:cs="Helvetica"/>
          <w:sz w:val="20"/>
          <w:szCs w:val="20"/>
        </w:rPr>
        <w:t xml:space="preserve">State Capitol, Room 6031 </w:t>
      </w:r>
      <w:r w:rsidRPr="000108A5">
        <w:rPr>
          <w:rFonts w:ascii="Cambria" w:eastAsia="MingLiU" w:hAnsi="Cambria" w:cs="MingLiU"/>
          <w:sz w:val="20"/>
          <w:szCs w:val="20"/>
        </w:rPr>
        <w:br/>
      </w:r>
      <w:r w:rsidRPr="000108A5">
        <w:rPr>
          <w:rFonts w:ascii="Cambria" w:eastAsia="Times New Roman" w:hAnsi="Cambria" w:cs="Helvetica"/>
          <w:sz w:val="20"/>
          <w:szCs w:val="20"/>
        </w:rPr>
        <w:t xml:space="preserve">Sacramento, CA 94249-0045 </w:t>
      </w:r>
      <w:r w:rsidRPr="000108A5">
        <w:rPr>
          <w:rFonts w:ascii="Cambria" w:eastAsia="MingLiU" w:hAnsi="Cambria" w:cs="MingLiU"/>
          <w:sz w:val="20"/>
          <w:szCs w:val="20"/>
        </w:rPr>
        <w:br/>
      </w:r>
      <w:r w:rsidRPr="000108A5">
        <w:rPr>
          <w:rFonts w:ascii="Cambria" w:eastAsia="MingLiU" w:hAnsi="Cambria" w:cs="MingLiU"/>
          <w:b/>
          <w:sz w:val="20"/>
          <w:szCs w:val="20"/>
        </w:rPr>
        <w:br/>
      </w:r>
      <w:r w:rsidRPr="000108A5">
        <w:rPr>
          <w:rFonts w:ascii="Cambria" w:eastAsia="Times New Roman" w:hAnsi="Cambria" w:cs="Helvetica"/>
          <w:b/>
          <w:sz w:val="20"/>
          <w:szCs w:val="20"/>
        </w:rPr>
        <w:t xml:space="preserve">RE: Support AB 2500 (Kalra) – </w:t>
      </w:r>
      <w:r w:rsidRPr="000108A5">
        <w:rPr>
          <w:rFonts w:ascii="Cambria" w:eastAsia="Times New Roman" w:hAnsi="Cambria" w:cs="Helvetica"/>
          <w:b/>
          <w:sz w:val="20"/>
          <w:szCs w:val="20"/>
        </w:rPr>
        <w:t>The Safe Consumer Lending Act</w:t>
      </w:r>
      <w:r w:rsidRPr="000108A5">
        <w:rPr>
          <w:rFonts w:ascii="Cambria" w:eastAsia="MingLiU" w:hAnsi="Cambria" w:cs="MingLiU"/>
          <w:sz w:val="20"/>
          <w:szCs w:val="20"/>
        </w:rPr>
        <w:br/>
      </w:r>
      <w:r w:rsidRPr="000108A5">
        <w:rPr>
          <w:rFonts w:ascii="Cambria" w:eastAsia="MingLiU" w:hAnsi="Cambria" w:cs="MingLiU"/>
          <w:sz w:val="20"/>
          <w:szCs w:val="20"/>
        </w:rPr>
        <w:br/>
      </w:r>
      <w:r w:rsidRPr="000108A5">
        <w:rPr>
          <w:rFonts w:ascii="Cambria" w:eastAsia="Times New Roman" w:hAnsi="Cambria" w:cs="Helvetica"/>
          <w:sz w:val="20"/>
          <w:szCs w:val="20"/>
        </w:rPr>
        <w:t xml:space="preserve">Dear Chairperson Limón: </w:t>
      </w:r>
      <w:r w:rsidRPr="000108A5">
        <w:rPr>
          <w:rFonts w:ascii="Cambria" w:eastAsia="MingLiU" w:hAnsi="Cambria" w:cs="MingLiU"/>
          <w:sz w:val="20"/>
          <w:szCs w:val="20"/>
        </w:rPr>
        <w:br/>
      </w:r>
      <w:r w:rsidRPr="000108A5">
        <w:rPr>
          <w:rFonts w:ascii="Cambria" w:eastAsia="MingLiU" w:hAnsi="Cambria" w:cs="MingLiU"/>
          <w:sz w:val="20"/>
          <w:szCs w:val="20"/>
        </w:rPr>
        <w:br/>
      </w:r>
      <w:r w:rsidRPr="000108A5">
        <w:rPr>
          <w:rFonts w:ascii="Cambria" w:eastAsia="Times New Roman" w:hAnsi="Cambria" w:cs="Helvetica"/>
          <w:sz w:val="20"/>
          <w:szCs w:val="20"/>
        </w:rPr>
        <w:t xml:space="preserve">The undersigned organizations support Assembly Bill 2500 (Kalra) which provides strong protections for consumer loans. </w:t>
      </w:r>
    </w:p>
    <w:p w14:paraId="1580462E" w14:textId="77777777" w:rsidR="000108A5" w:rsidRP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sidRPr="000108A5">
        <w:rPr>
          <w:rFonts w:ascii="Cambria" w:eastAsia="Times New Roman" w:hAnsi="Cambria" w:cs="Helvetica"/>
          <w:sz w:val="20"/>
          <w:szCs w:val="20"/>
        </w:rPr>
        <w:t>Many families across California are living paycheck to paycheck. Stagnant wages, high cost housing, childcare costs, and other financial strains are contributing to this problem. Unfortunately, some lenders see this despair as an opportunity to trap borrowers into high cost loans, with exorbitant interest rates that far too often lead them into financial ruin. This type of abuse leads to damaged credit, repossession of car, closure of bank accounts, law suits, wage garnishment, and even bankruptcy. These lenders deliberately target Latino and African American borrowers by setting up stores in minority and low-income neighborhoods around California.</w:t>
      </w:r>
    </w:p>
    <w:p w14:paraId="75110E6D" w14:textId="77777777" w:rsidR="000108A5" w:rsidRP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sidRPr="000108A5">
        <w:rPr>
          <w:rFonts w:ascii="Cambria" w:eastAsia="Times New Roman" w:hAnsi="Cambria" w:cs="Helvetica"/>
          <w:sz w:val="20"/>
          <w:szCs w:val="20"/>
        </w:rPr>
        <w:t>Currently, California law does not have a limit on the APR (annual percentage rate) that lenders can charge on loans $2,500 to $10,000. According to a 2016 annual report by the California Department of Business Oversight, 58% of loans from $2,500 to $5,000 had an APR of 100% or higher. In 2014, according to the National Consumer Law Center, these loans had a default rate of 20% to 40%. It’s a win-win situation for lenders, as they are able to recoup the loan amount and profit within 6-12 months of repayment, and obtain a tax write-off for any unpaid principal.</w:t>
      </w:r>
    </w:p>
    <w:p w14:paraId="2A6362E3" w14:textId="77777777" w:rsidR="000108A5" w:rsidRP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sidRPr="000108A5">
        <w:rPr>
          <w:rFonts w:ascii="Cambria" w:eastAsia="Times New Roman" w:hAnsi="Cambria" w:cs="Helvetica"/>
          <w:sz w:val="20"/>
          <w:szCs w:val="20"/>
        </w:rPr>
        <w:t>AB 2500 will extend California’s current interest rate cap for consumer loans from $2,500 to $10,000. Under this law, a $10,000 loan with a 12 month repayment plan would carry a maximum interest rate of 20%. Putting a limit on APRs would level the playing field for lenders that are providing access to safe and affordable loans.</w:t>
      </w:r>
    </w:p>
    <w:p w14:paraId="41D55889" w14:textId="77777777" w:rsidR="000108A5" w:rsidRP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sidRPr="000108A5">
        <w:rPr>
          <w:rFonts w:ascii="Cambria" w:eastAsia="Times New Roman" w:hAnsi="Cambria" w:cs="Helvetica"/>
          <w:sz w:val="20"/>
          <w:szCs w:val="20"/>
        </w:rPr>
        <w:t xml:space="preserve">The Trump Administration is rolling back important federal consumer protection regulations, including halting the Consumer Financial Protection Bureau’s final rule on payday and car-title lending. Inaction at the federal level means that California families will highly depend on the state legislature to curb predatory payday lending and abusive high-cost installment loans. For these reasons, we support AB 2500 and respectfully requests your “Aye” vote. </w:t>
      </w:r>
    </w:p>
    <w:p w14:paraId="3AB328C0" w14:textId="77777777" w:rsid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sidRPr="000108A5">
        <w:rPr>
          <w:rFonts w:ascii="Cambria" w:eastAsia="Times New Roman" w:hAnsi="Cambria" w:cs="Helvetica"/>
          <w:sz w:val="20"/>
          <w:szCs w:val="20"/>
        </w:rPr>
        <w:t xml:space="preserve">Sincerely, </w:t>
      </w:r>
    </w:p>
    <w:p w14:paraId="3E649A49" w14:textId="062F165C" w:rsidR="000108A5" w:rsidRDefault="000108A5" w:rsidP="000108A5">
      <w:pPr>
        <w:shd w:val="clear" w:color="auto" w:fill="FFFFFF"/>
        <w:spacing w:before="100" w:beforeAutospacing="1" w:after="100" w:afterAutospacing="1" w:line="263" w:lineRule="atLeast"/>
        <w:rPr>
          <w:rFonts w:ascii="Cambria" w:eastAsia="Times New Roman" w:hAnsi="Cambria" w:cs="Helvetica"/>
          <w:sz w:val="20"/>
          <w:szCs w:val="20"/>
        </w:rPr>
      </w:pPr>
      <w:r>
        <w:rPr>
          <w:rFonts w:ascii="Cambria" w:eastAsia="Times New Roman" w:hAnsi="Cambria" w:cs="Helvetica"/>
          <w:noProof/>
          <w:sz w:val="20"/>
          <w:szCs w:val="20"/>
        </w:rPr>
        <w:drawing>
          <wp:inline distT="0" distB="0" distL="0" distR="0" wp14:anchorId="4F4ED532" wp14:editId="0A8E7F4B">
            <wp:extent cx="1093222" cy="312783"/>
            <wp:effectExtent l="0" t="0" r="0" b="0"/>
            <wp:docPr id="2" name="Picture 2" descr="../Applications/wpb2d/cwlc_org/web/wp-content/uploads/2013/12/Betsy_Butler_Signature-300x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s/wpb2d/cwlc_org/web/wp-content/uploads/2013/12/Betsy_Butler_Signature-300x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97" cy="318326"/>
                    </a:xfrm>
                    <a:prstGeom prst="rect">
                      <a:avLst/>
                    </a:prstGeom>
                    <a:noFill/>
                    <a:ln>
                      <a:noFill/>
                    </a:ln>
                  </pic:spPr>
                </pic:pic>
              </a:graphicData>
            </a:graphic>
          </wp:inline>
        </w:drawing>
      </w:r>
    </w:p>
    <w:p w14:paraId="6DADD4E2" w14:textId="07300337" w:rsidR="004427BA" w:rsidRPr="00C60337" w:rsidRDefault="000108A5" w:rsidP="00C60337">
      <w:pPr>
        <w:shd w:val="clear" w:color="auto" w:fill="FFFFFF"/>
        <w:spacing w:before="100" w:beforeAutospacing="1" w:after="100" w:afterAutospacing="1" w:line="263" w:lineRule="atLeast"/>
        <w:rPr>
          <w:rFonts w:ascii="Cambria" w:eastAsia="Times New Roman" w:hAnsi="Cambria" w:cs="Helvetica"/>
          <w:sz w:val="20"/>
          <w:szCs w:val="20"/>
        </w:rPr>
      </w:pPr>
      <w:r>
        <w:rPr>
          <w:rFonts w:ascii="Cambria" w:eastAsia="Times New Roman" w:hAnsi="Cambria" w:cs="Helvetica"/>
          <w:sz w:val="20"/>
          <w:szCs w:val="20"/>
        </w:rPr>
        <w:t>Betsy Butler</w:t>
      </w:r>
      <w:r>
        <w:rPr>
          <w:rFonts w:ascii="Cambria" w:eastAsia="Times New Roman" w:hAnsi="Cambria" w:cs="Helvetica"/>
          <w:sz w:val="20"/>
          <w:szCs w:val="20"/>
        </w:rPr>
        <w:br/>
        <w:t>Executive Director</w:t>
      </w:r>
      <w:bookmarkStart w:id="0" w:name="_GoBack"/>
      <w:bookmarkEnd w:id="0"/>
    </w:p>
    <w:sectPr w:rsidR="004427BA" w:rsidRPr="00C60337" w:rsidSect="00BC1B7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297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4650E" w14:textId="77777777" w:rsidR="00A8225D" w:rsidRDefault="00A8225D">
      <w:r>
        <w:separator/>
      </w:r>
    </w:p>
  </w:endnote>
  <w:endnote w:type="continuationSeparator" w:id="0">
    <w:p w14:paraId="114EA7BB" w14:textId="77777777" w:rsidR="00A8225D" w:rsidRDefault="00A8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6290F" w14:textId="77777777" w:rsidR="003F54E6" w:rsidRDefault="003F54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98DBF" w14:textId="77777777" w:rsidR="00CF73B6" w:rsidRPr="00BB70A7" w:rsidRDefault="00BF64C1" w:rsidP="00CF73B6">
    <w:pPr>
      <w:jc w:val="center"/>
      <w:rPr>
        <w:b/>
        <w:sz w:val="20"/>
        <w:szCs w:val="20"/>
      </w:rPr>
    </w:pPr>
    <w:r>
      <w:rPr>
        <w:b/>
        <w:sz w:val="20"/>
        <w:szCs w:val="20"/>
      </w:rPr>
      <w:t>360 North Sepulveda Boulevard</w:t>
    </w:r>
    <w:r w:rsidRPr="00BB70A7">
      <w:rPr>
        <w:b/>
        <w:sz w:val="20"/>
        <w:szCs w:val="20"/>
      </w:rPr>
      <w:t xml:space="preserve">, Suite </w:t>
    </w:r>
    <w:r>
      <w:rPr>
        <w:b/>
        <w:sz w:val="20"/>
        <w:szCs w:val="20"/>
      </w:rPr>
      <w:t>2070</w:t>
    </w:r>
    <w:r w:rsidRPr="00BB70A7">
      <w:rPr>
        <w:b/>
        <w:sz w:val="20"/>
        <w:szCs w:val="20"/>
      </w:rPr>
      <w:t xml:space="preserve"> | </w:t>
    </w:r>
    <w:r>
      <w:rPr>
        <w:b/>
        <w:sz w:val="20"/>
        <w:szCs w:val="20"/>
      </w:rPr>
      <w:t>El Segundo, CA 90245</w:t>
    </w:r>
  </w:p>
  <w:p w14:paraId="7ED7703D" w14:textId="069D509B" w:rsidR="003F54E6" w:rsidRDefault="003F54E6" w:rsidP="003F54E6">
    <w:pPr>
      <w:jc w:val="center"/>
      <w:rPr>
        <w:b/>
        <w:sz w:val="20"/>
        <w:szCs w:val="20"/>
      </w:rPr>
    </w:pPr>
    <w:r>
      <w:rPr>
        <w:b/>
        <w:sz w:val="20"/>
        <w:szCs w:val="20"/>
      </w:rPr>
      <w:t>Phone: 323-951-1041 | Email: cwlc@cwlc.org</w:t>
    </w:r>
  </w:p>
  <w:p w14:paraId="2E6D46C9" w14:textId="3B1E0C84" w:rsidR="00CF73B6" w:rsidRPr="00CF73B6" w:rsidRDefault="003F54E6" w:rsidP="003F54E6">
    <w:pPr>
      <w:jc w:val="center"/>
      <w:rPr>
        <w:b/>
        <w:sz w:val="20"/>
        <w:szCs w:val="20"/>
      </w:rPr>
    </w:pPr>
    <w:r>
      <w:rPr>
        <w:b/>
        <w:sz w:val="20"/>
        <w:szCs w:val="20"/>
      </w:rPr>
      <w:t>www.</w:t>
    </w:r>
    <w:r w:rsidR="00BF64C1" w:rsidRPr="00BB70A7">
      <w:rPr>
        <w:b/>
        <w:sz w:val="20"/>
        <w:szCs w:val="20"/>
      </w:rPr>
      <w:t>cwlc.org</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A5BF" w14:textId="77777777" w:rsidR="003F54E6" w:rsidRDefault="003F54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985F1" w14:textId="77777777" w:rsidR="00A8225D" w:rsidRDefault="00A8225D">
      <w:r>
        <w:separator/>
      </w:r>
    </w:p>
  </w:footnote>
  <w:footnote w:type="continuationSeparator" w:id="0">
    <w:p w14:paraId="2954C958" w14:textId="77777777" w:rsidR="00A8225D" w:rsidRDefault="00A822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70E7" w14:textId="77777777" w:rsidR="003F54E6" w:rsidRDefault="003F54E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ED519" w14:textId="77777777" w:rsidR="003F54E6" w:rsidRDefault="003F54E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35FD" w14:textId="77777777" w:rsidR="003F54E6" w:rsidRDefault="003F5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C1"/>
    <w:rsid w:val="00005CAD"/>
    <w:rsid w:val="000108A5"/>
    <w:rsid w:val="000A7478"/>
    <w:rsid w:val="000D5D7F"/>
    <w:rsid w:val="000D731B"/>
    <w:rsid w:val="00102ED1"/>
    <w:rsid w:val="0014033C"/>
    <w:rsid w:val="001B6E3F"/>
    <w:rsid w:val="001C2564"/>
    <w:rsid w:val="00202B1D"/>
    <w:rsid w:val="0023191F"/>
    <w:rsid w:val="003065CA"/>
    <w:rsid w:val="003509B2"/>
    <w:rsid w:val="00390B4B"/>
    <w:rsid w:val="003B69E1"/>
    <w:rsid w:val="003C7815"/>
    <w:rsid w:val="003F54E6"/>
    <w:rsid w:val="0043419D"/>
    <w:rsid w:val="004427BA"/>
    <w:rsid w:val="0045641C"/>
    <w:rsid w:val="00475175"/>
    <w:rsid w:val="004A07D5"/>
    <w:rsid w:val="004B027E"/>
    <w:rsid w:val="004F0B36"/>
    <w:rsid w:val="005F0432"/>
    <w:rsid w:val="005F0F09"/>
    <w:rsid w:val="006664C3"/>
    <w:rsid w:val="006D7E19"/>
    <w:rsid w:val="00811353"/>
    <w:rsid w:val="008509D9"/>
    <w:rsid w:val="00867665"/>
    <w:rsid w:val="008B39AE"/>
    <w:rsid w:val="008C7887"/>
    <w:rsid w:val="008E2177"/>
    <w:rsid w:val="009440FF"/>
    <w:rsid w:val="009804C6"/>
    <w:rsid w:val="009948B6"/>
    <w:rsid w:val="009C35F3"/>
    <w:rsid w:val="00A72425"/>
    <w:rsid w:val="00A8225D"/>
    <w:rsid w:val="00AC61AB"/>
    <w:rsid w:val="00AD5E9A"/>
    <w:rsid w:val="00AE142B"/>
    <w:rsid w:val="00AF0E29"/>
    <w:rsid w:val="00AF2CC9"/>
    <w:rsid w:val="00B3024A"/>
    <w:rsid w:val="00BF64C1"/>
    <w:rsid w:val="00BF7B7E"/>
    <w:rsid w:val="00C04F66"/>
    <w:rsid w:val="00C42F06"/>
    <w:rsid w:val="00C60337"/>
    <w:rsid w:val="00C671D4"/>
    <w:rsid w:val="00CD401E"/>
    <w:rsid w:val="00CF2EA2"/>
    <w:rsid w:val="00D21759"/>
    <w:rsid w:val="00D264AA"/>
    <w:rsid w:val="00D56E27"/>
    <w:rsid w:val="00E12441"/>
    <w:rsid w:val="00E15E9C"/>
    <w:rsid w:val="00EF1DB6"/>
    <w:rsid w:val="00F8321B"/>
    <w:rsid w:val="00FA4E26"/>
    <w:rsid w:val="00FF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09C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4C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BF64C1"/>
    <w:rPr>
      <w:rFonts w:asciiTheme="majorHAnsi" w:eastAsiaTheme="majorEastAsia" w:hAnsiTheme="majorHAnsi" w:cstheme="majorBidi"/>
      <w:sz w:val="20"/>
      <w:szCs w:val="20"/>
    </w:rPr>
  </w:style>
  <w:style w:type="paragraph" w:customStyle="1" w:styleId="body">
    <w:name w:val="body"/>
    <w:basedOn w:val="Normal"/>
    <w:rsid w:val="00BF64C1"/>
    <w:pPr>
      <w:spacing w:after="200" w:line="260" w:lineRule="atLeast"/>
    </w:pPr>
    <w:rPr>
      <w:rFonts w:ascii="Calibri" w:eastAsia="Times New Roman" w:hAnsi="Calibri" w:cs="Calibri"/>
      <w:sz w:val="22"/>
      <w:szCs w:val="22"/>
    </w:rPr>
  </w:style>
  <w:style w:type="paragraph" w:styleId="Header">
    <w:name w:val="header"/>
    <w:basedOn w:val="Normal"/>
    <w:link w:val="HeaderChar"/>
    <w:uiPriority w:val="99"/>
    <w:unhideWhenUsed/>
    <w:rsid w:val="003F54E6"/>
    <w:pPr>
      <w:tabs>
        <w:tab w:val="center" w:pos="4680"/>
        <w:tab w:val="right" w:pos="9360"/>
      </w:tabs>
    </w:pPr>
  </w:style>
  <w:style w:type="character" w:customStyle="1" w:styleId="HeaderChar">
    <w:name w:val="Header Char"/>
    <w:basedOn w:val="DefaultParagraphFont"/>
    <w:link w:val="Header"/>
    <w:uiPriority w:val="99"/>
    <w:rsid w:val="003F54E6"/>
    <w:rPr>
      <w:rFonts w:eastAsiaTheme="minorEastAsia"/>
    </w:rPr>
  </w:style>
  <w:style w:type="paragraph" w:styleId="Footer">
    <w:name w:val="footer"/>
    <w:basedOn w:val="Normal"/>
    <w:link w:val="FooterChar"/>
    <w:uiPriority w:val="99"/>
    <w:unhideWhenUsed/>
    <w:rsid w:val="003F54E6"/>
    <w:pPr>
      <w:tabs>
        <w:tab w:val="center" w:pos="4680"/>
        <w:tab w:val="right" w:pos="9360"/>
      </w:tabs>
    </w:pPr>
  </w:style>
  <w:style w:type="character" w:customStyle="1" w:styleId="FooterChar">
    <w:name w:val="Footer Char"/>
    <w:basedOn w:val="DefaultParagraphFont"/>
    <w:link w:val="Footer"/>
    <w:uiPriority w:val="99"/>
    <w:rsid w:val="003F54E6"/>
    <w:rPr>
      <w:rFonts w:eastAsiaTheme="minorEastAsia"/>
    </w:rPr>
  </w:style>
  <w:style w:type="character" w:styleId="Hyperlink">
    <w:name w:val="Hyperlink"/>
    <w:basedOn w:val="DefaultParagraphFont"/>
    <w:uiPriority w:val="99"/>
    <w:unhideWhenUsed/>
    <w:rsid w:val="003F54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3335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Ikemiya</dc:creator>
  <cp:keywords/>
  <dc:description/>
  <cp:lastModifiedBy>Erin LaMere</cp:lastModifiedBy>
  <cp:revision>4</cp:revision>
  <cp:lastPrinted>2017-03-10T22:43:00Z</cp:lastPrinted>
  <dcterms:created xsi:type="dcterms:W3CDTF">2018-03-14T23:50:00Z</dcterms:created>
  <dcterms:modified xsi:type="dcterms:W3CDTF">2018-03-14T23:51:00Z</dcterms:modified>
</cp:coreProperties>
</file>